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4536" w14:textId="77777777" w:rsidR="00FB3B35" w:rsidRDefault="00DD5DE9" w:rsidP="00FB3B35">
      <w:pPr>
        <w:spacing w:before="120" w:after="120"/>
        <w:jc w:val="both"/>
        <w:outlineLvl w:val="0"/>
      </w:pPr>
      <w:r>
        <w:tab/>
      </w:r>
      <w:r>
        <w:tab/>
      </w:r>
      <w:r>
        <w:tab/>
      </w:r>
      <w:r>
        <w:tab/>
      </w:r>
      <w:r>
        <w:tab/>
      </w:r>
      <w:r>
        <w:tab/>
      </w:r>
      <w:r>
        <w:tab/>
      </w:r>
      <w:r>
        <w:tab/>
      </w:r>
      <w:r>
        <w:tab/>
      </w:r>
      <w:r>
        <w:tab/>
        <w:t>EELNÕU</w:t>
      </w:r>
    </w:p>
    <w:p w14:paraId="0D1CEFF4" w14:textId="77777777" w:rsidR="00FB3B35" w:rsidRDefault="00FB3B35" w:rsidP="00FB3B35">
      <w:pPr>
        <w:spacing w:before="120" w:after="120"/>
        <w:jc w:val="both"/>
        <w:outlineLvl w:val="0"/>
      </w:pPr>
    </w:p>
    <w:p w14:paraId="32D0417D" w14:textId="77777777" w:rsidR="007C13CB" w:rsidRDefault="007C13CB" w:rsidP="00FB3B35">
      <w:pPr>
        <w:spacing w:before="120" w:after="120"/>
        <w:jc w:val="both"/>
        <w:outlineLvl w:val="0"/>
      </w:pPr>
    </w:p>
    <w:p w14:paraId="2A2E141F" w14:textId="77777777" w:rsidR="00FB3B35" w:rsidRPr="00D06303" w:rsidRDefault="00FB3B35" w:rsidP="00FB3B35">
      <w:pPr>
        <w:spacing w:before="120" w:after="120"/>
        <w:jc w:val="both"/>
        <w:outlineLvl w:val="0"/>
      </w:pPr>
      <w:r w:rsidRPr="00D06303">
        <w:t xml:space="preserve">Riigivara </w:t>
      </w:r>
      <w:r w:rsidR="007718DC" w:rsidRPr="00D06303">
        <w:t xml:space="preserve">otsustuskorras </w:t>
      </w:r>
      <w:r w:rsidRPr="00D06303">
        <w:t>tasuta võõrandamine</w:t>
      </w:r>
    </w:p>
    <w:p w14:paraId="44C6B0BE" w14:textId="281BF0B0" w:rsidR="0035148E" w:rsidRPr="00D06303" w:rsidRDefault="00B27AF8" w:rsidP="00FB3B35">
      <w:pPr>
        <w:spacing w:before="120" w:after="120"/>
        <w:jc w:val="both"/>
        <w:outlineLvl w:val="0"/>
      </w:pPr>
      <w:r w:rsidRPr="00D06303">
        <w:t>(</w:t>
      </w:r>
      <w:r w:rsidR="00472792">
        <w:t xml:space="preserve">Pirita, Nõmme ja Mustamäe </w:t>
      </w:r>
      <w:r w:rsidR="00C67FA0">
        <w:t>linnaosa</w:t>
      </w:r>
      <w:r w:rsidR="003B5F5D">
        <w:t xml:space="preserve"> 12 kinnisasja</w:t>
      </w:r>
      <w:r w:rsidR="0035148E" w:rsidRPr="00D06303">
        <w:t>)</w:t>
      </w:r>
    </w:p>
    <w:p w14:paraId="15774DCE" w14:textId="77777777" w:rsidR="00FB3B35" w:rsidRDefault="00FB3B35" w:rsidP="00FB3B35">
      <w:pPr>
        <w:spacing w:before="120" w:after="120"/>
        <w:jc w:val="both"/>
        <w:outlineLvl w:val="0"/>
      </w:pPr>
    </w:p>
    <w:p w14:paraId="1CF09714" w14:textId="77777777" w:rsidR="00FB3B35" w:rsidRPr="00D06303" w:rsidRDefault="00FB3B35" w:rsidP="00FB3B35">
      <w:pPr>
        <w:numPr>
          <w:ilvl w:val="0"/>
          <w:numId w:val="1"/>
        </w:numPr>
        <w:spacing w:before="240" w:after="240"/>
      </w:pPr>
      <w:r w:rsidRPr="00D06303">
        <w:t>ASJAOLUD JA MENETLUSE KÄIK</w:t>
      </w:r>
      <w:r w:rsidR="00C0237D" w:rsidRPr="00D06303">
        <w:t xml:space="preserve"> JA ÕIGUSLIKUD ALUSED</w:t>
      </w:r>
    </w:p>
    <w:p w14:paraId="54E0996E" w14:textId="150B6CCE" w:rsidR="00E3381F" w:rsidRDefault="003B5F5D" w:rsidP="00B71D66">
      <w:pPr>
        <w:jc w:val="both"/>
      </w:pPr>
      <w:r>
        <w:t>Tallinna Linnavalitsus</w:t>
      </w:r>
      <w:r w:rsidR="00A76B52" w:rsidRPr="00D06303">
        <w:t xml:space="preserve"> esitas </w:t>
      </w:r>
      <w:r>
        <w:t>20.01.2025</w:t>
      </w:r>
      <w:r w:rsidR="0099079D">
        <w:t xml:space="preserve"> </w:t>
      </w:r>
      <w:r w:rsidR="0089593D">
        <w:t>Riigimetsa Majandamise Keskusele (edaspidi RMK)</w:t>
      </w:r>
      <w:r w:rsidR="00360335">
        <w:t xml:space="preserve"> taotluse nr </w:t>
      </w:r>
      <w:r w:rsidR="006761A7">
        <w:t>1-12/1414-2</w:t>
      </w:r>
      <w:r w:rsidR="0089593D">
        <w:t xml:space="preserve"> </w:t>
      </w:r>
      <w:r w:rsidR="00835DF7">
        <w:t xml:space="preserve">ja </w:t>
      </w:r>
      <w:r w:rsidR="00254743">
        <w:t xml:space="preserve">Tallinna Linnavaraamet </w:t>
      </w:r>
      <w:r w:rsidR="0089593D">
        <w:t>29.05.2025 Kliimaministeeriumile ja RMK-</w:t>
      </w:r>
      <w:proofErr w:type="spellStart"/>
      <w:r w:rsidR="0089593D">
        <w:t>le</w:t>
      </w:r>
      <w:proofErr w:type="spellEnd"/>
      <w:r w:rsidR="0099079D">
        <w:t xml:space="preserve"> </w:t>
      </w:r>
      <w:r w:rsidR="00DF2CBA">
        <w:t>taotluse</w:t>
      </w:r>
      <w:r w:rsidR="006761A7">
        <w:t xml:space="preserve"> nr 2.1</w:t>
      </w:r>
      <w:r w:rsidR="00B84A86">
        <w:t>-9/2394-1</w:t>
      </w:r>
      <w:r w:rsidR="002049C0">
        <w:t xml:space="preserve">, </w:t>
      </w:r>
      <w:r w:rsidR="009255DB">
        <w:t xml:space="preserve">sooviga </w:t>
      </w:r>
      <w:r w:rsidR="00B721A9">
        <w:t xml:space="preserve">Eesti Vabariigi omandis, Kliimaministeeriumi valitsemisel olevate </w:t>
      </w:r>
      <w:r w:rsidR="00C279C3">
        <w:t xml:space="preserve">allpool loetletud </w:t>
      </w:r>
      <w:r w:rsidR="00B721A9">
        <w:t>kinnisasjade tasuta Tallinna linnale võõrandamiseks.</w:t>
      </w:r>
    </w:p>
    <w:p w14:paraId="4C4BF642" w14:textId="77777777" w:rsidR="00A16A5A" w:rsidRDefault="00A16A5A" w:rsidP="00B71D66">
      <w:pPr>
        <w:jc w:val="both"/>
      </w:pPr>
    </w:p>
    <w:p w14:paraId="423CF024" w14:textId="77777777" w:rsidR="005F5BB2" w:rsidRDefault="005F5BB2" w:rsidP="005F5BB2">
      <w:pPr>
        <w:pStyle w:val="ListParagraph"/>
        <w:numPr>
          <w:ilvl w:val="1"/>
          <w:numId w:val="17"/>
        </w:numPr>
        <w:jc w:val="both"/>
      </w:pPr>
      <w:r>
        <w:t>Nõmme linnaosa, Trepi tn 1b</w:t>
      </w:r>
      <w:r w:rsidRPr="00AC7E05">
        <w:t xml:space="preserve"> kinnisasi (kinnistusregistriosa nr </w:t>
      </w:r>
      <w:r>
        <w:t>15896650</w:t>
      </w:r>
      <w:r w:rsidRPr="00AC7E05">
        <w:t xml:space="preserve">, katastritunnus </w:t>
      </w:r>
      <w:r>
        <w:t>78401:101:2697</w:t>
      </w:r>
      <w:r w:rsidRPr="00AC7E05">
        <w:t xml:space="preserve">, pindala </w:t>
      </w:r>
      <w:r>
        <w:t>4534</w:t>
      </w:r>
      <w:r w:rsidRPr="00AC7E05">
        <w:t xml:space="preserve"> m², </w:t>
      </w:r>
      <w:r>
        <w:t>üldkasutatav</w:t>
      </w:r>
      <w:r w:rsidRPr="00AC7E05">
        <w:t xml:space="preserve"> maa 100%, riigi kinnisvararegistri objekti kood KV</w:t>
      </w:r>
      <w:r>
        <w:t>71711</w:t>
      </w:r>
      <w:r w:rsidRPr="00AC7E05">
        <w:t>)</w:t>
      </w:r>
      <w:r>
        <w:t>;</w:t>
      </w:r>
    </w:p>
    <w:p w14:paraId="36D5712A" w14:textId="57FFCFF7" w:rsidR="005F5BB2" w:rsidRDefault="005F5BB2" w:rsidP="005F5BB2">
      <w:pPr>
        <w:pStyle w:val="ListParagraph"/>
        <w:numPr>
          <w:ilvl w:val="1"/>
          <w:numId w:val="17"/>
        </w:numPr>
        <w:jc w:val="both"/>
      </w:pPr>
      <w:r>
        <w:t>Nõmme linnaosa, Üliõpilase tee 3</w:t>
      </w:r>
      <w:r w:rsidRPr="00AC7E05">
        <w:t xml:space="preserve"> kinnisasi (kinnistusregistriosa nr </w:t>
      </w:r>
      <w:r>
        <w:t>10096550</w:t>
      </w:r>
      <w:r w:rsidRPr="00AC7E05">
        <w:t xml:space="preserve">, katastritunnus </w:t>
      </w:r>
      <w:r>
        <w:t>78401:101:3228</w:t>
      </w:r>
      <w:r w:rsidRPr="00AC7E05">
        <w:t xml:space="preserve">, pindala </w:t>
      </w:r>
      <w:r>
        <w:t>331259</w:t>
      </w:r>
      <w:r w:rsidRPr="00AC7E05">
        <w:t xml:space="preserve"> m², </w:t>
      </w:r>
      <w:r>
        <w:t>üldkasutatav</w:t>
      </w:r>
      <w:r w:rsidRPr="00AC7E05">
        <w:t xml:space="preserve"> maa 100%, riigi kinnisvararegistri objekti kood KV</w:t>
      </w:r>
      <w:r>
        <w:t>76612)</w:t>
      </w:r>
      <w:r w:rsidR="00D22B78">
        <w:t xml:space="preserve">. Kinnistu on koormatud </w:t>
      </w:r>
      <w:r w:rsidR="00C15B4C">
        <w:t>isikliku kasutusõigusega Tallinna linna ja Elektrilevi OÜ kasuks</w:t>
      </w:r>
      <w:r>
        <w:t>;</w:t>
      </w:r>
    </w:p>
    <w:p w14:paraId="35633B2A" w14:textId="6AC36A1B" w:rsidR="005F5BB2" w:rsidRDefault="005F5BB2" w:rsidP="005F5BB2">
      <w:pPr>
        <w:pStyle w:val="ListParagraph"/>
        <w:numPr>
          <w:ilvl w:val="1"/>
          <w:numId w:val="17"/>
        </w:numPr>
        <w:jc w:val="both"/>
      </w:pPr>
      <w:r>
        <w:t xml:space="preserve">Nõmme linnaosa, Piiri tn 14 </w:t>
      </w:r>
      <w:r w:rsidRPr="00AC7E05">
        <w:t xml:space="preserve"> kinnisasi (kinnistusregistriosa nr </w:t>
      </w:r>
      <w:r>
        <w:t>10823150</w:t>
      </w:r>
      <w:r w:rsidRPr="00AC7E05">
        <w:t xml:space="preserve">, katastritunnus </w:t>
      </w:r>
      <w:r>
        <w:t>78401:101:3225</w:t>
      </w:r>
      <w:r w:rsidRPr="00AC7E05">
        <w:t xml:space="preserve">, pindala </w:t>
      </w:r>
      <w:r>
        <w:t>189302</w:t>
      </w:r>
      <w:r w:rsidRPr="00AC7E05">
        <w:t xml:space="preserve"> m², </w:t>
      </w:r>
      <w:r>
        <w:t>üldkasutatav</w:t>
      </w:r>
      <w:r w:rsidRPr="00AC7E05">
        <w:t xml:space="preserve"> maa 100%, riigi kinnisvararegistri objekti kood KV</w:t>
      </w:r>
      <w:r>
        <w:t>76613)</w:t>
      </w:r>
      <w:r w:rsidR="00E51F1A">
        <w:t>. Kinnistu on koormatud isikliku kasutusõigusega Tallinna linna kasuks</w:t>
      </w:r>
      <w:r>
        <w:t>;</w:t>
      </w:r>
    </w:p>
    <w:p w14:paraId="3AE18B1B" w14:textId="64754836" w:rsidR="005F5BB2" w:rsidRDefault="005F5BB2" w:rsidP="005F5BB2">
      <w:pPr>
        <w:pStyle w:val="ListParagraph"/>
        <w:numPr>
          <w:ilvl w:val="1"/>
          <w:numId w:val="17"/>
        </w:numPr>
        <w:jc w:val="both"/>
      </w:pPr>
      <w:r>
        <w:t xml:space="preserve">Nõmme linnaosa, Tähetorni tn 2a </w:t>
      </w:r>
      <w:r w:rsidRPr="00AC7E05">
        <w:t xml:space="preserve"> kinnisasi (kinnistusregistriosa nr </w:t>
      </w:r>
      <w:r>
        <w:t>10104350</w:t>
      </w:r>
      <w:r w:rsidRPr="00AC7E05">
        <w:t xml:space="preserve">, katastritunnus </w:t>
      </w:r>
      <w:r>
        <w:t>78401:101:3226</w:t>
      </w:r>
      <w:r w:rsidRPr="00AC7E05">
        <w:t xml:space="preserve">, pindala </w:t>
      </w:r>
      <w:r>
        <w:t>184708</w:t>
      </w:r>
      <w:r w:rsidRPr="00AC7E05">
        <w:t xml:space="preserve"> m², </w:t>
      </w:r>
      <w:r>
        <w:t>üldkasutatav</w:t>
      </w:r>
      <w:r w:rsidRPr="00AC7E05">
        <w:t xml:space="preserve"> maa 100%, riigi kinnisvararegistri objekti kood KV</w:t>
      </w:r>
      <w:r>
        <w:t>76614)</w:t>
      </w:r>
      <w:r w:rsidR="00E51F1A">
        <w:t xml:space="preserve">. Kinnistu on koormatud isikliku kasutusõigusega Tallinna linna, Elektrilevi OÜ ja </w:t>
      </w:r>
      <w:r w:rsidR="00502EAE">
        <w:t>AS Tallinna Vesi</w:t>
      </w:r>
      <w:r w:rsidR="00E51F1A">
        <w:t xml:space="preserve"> kasuks</w:t>
      </w:r>
      <w:r>
        <w:t>;</w:t>
      </w:r>
    </w:p>
    <w:p w14:paraId="373E5FFC" w14:textId="57E16EEE" w:rsidR="00502EAE" w:rsidRDefault="005F5BB2" w:rsidP="00502EAE">
      <w:pPr>
        <w:pStyle w:val="ListParagraph"/>
        <w:numPr>
          <w:ilvl w:val="1"/>
          <w:numId w:val="17"/>
        </w:numPr>
        <w:jc w:val="both"/>
      </w:pPr>
      <w:r>
        <w:t xml:space="preserve">Nõmme linnaosa, Piiri tn 8a </w:t>
      </w:r>
      <w:r w:rsidRPr="00AC7E05">
        <w:t xml:space="preserve"> kinnisasi (kinnistusregistriosa nr </w:t>
      </w:r>
      <w:r>
        <w:t>10452450</w:t>
      </w:r>
      <w:r w:rsidRPr="00AC7E05">
        <w:t xml:space="preserve">, katastritunnus </w:t>
      </w:r>
      <w:r>
        <w:t>78401:101:3224</w:t>
      </w:r>
      <w:r w:rsidRPr="00AC7E05">
        <w:t xml:space="preserve">, pindala </w:t>
      </w:r>
      <w:r>
        <w:t>13869</w:t>
      </w:r>
      <w:r w:rsidRPr="00AC7E05">
        <w:t xml:space="preserve"> m², </w:t>
      </w:r>
      <w:r>
        <w:t>üldkasutatav</w:t>
      </w:r>
      <w:r w:rsidRPr="00AC7E05">
        <w:t xml:space="preserve"> maa 100%, riigi kinnisvararegistri objekti kood KV</w:t>
      </w:r>
      <w:r>
        <w:t>76616)</w:t>
      </w:r>
      <w:r w:rsidR="00502EAE">
        <w:t xml:space="preserve">. Kinnistu on koormatud isikliku kasutusõigusega Tallinna linna </w:t>
      </w:r>
      <w:r w:rsidR="005A58A2">
        <w:t xml:space="preserve">ja AS Tallinna Vesi </w:t>
      </w:r>
      <w:r w:rsidR="00502EAE">
        <w:t>kasuks;</w:t>
      </w:r>
    </w:p>
    <w:p w14:paraId="65EDA69F" w14:textId="6F2359AA" w:rsidR="005F5BB2" w:rsidRDefault="005F5BB2" w:rsidP="005F5BB2">
      <w:pPr>
        <w:pStyle w:val="ListParagraph"/>
        <w:numPr>
          <w:ilvl w:val="1"/>
          <w:numId w:val="17"/>
        </w:numPr>
        <w:jc w:val="both"/>
      </w:pPr>
      <w:r>
        <w:t xml:space="preserve">Nõmme linnaosa, Tähetorni tn 15 </w:t>
      </w:r>
      <w:r w:rsidRPr="00AC7E05">
        <w:t xml:space="preserve"> kinnisasi (kinnistusregistriosa nr </w:t>
      </w:r>
      <w:r>
        <w:t>10124150</w:t>
      </w:r>
      <w:r w:rsidRPr="00AC7E05">
        <w:t xml:space="preserve">, katastritunnus </w:t>
      </w:r>
      <w:r>
        <w:t>78401:101:3227</w:t>
      </w:r>
      <w:r w:rsidRPr="00AC7E05">
        <w:t xml:space="preserve">, pindala </w:t>
      </w:r>
      <w:r>
        <w:t>79971</w:t>
      </w:r>
      <w:r w:rsidRPr="00AC7E05">
        <w:t xml:space="preserve"> m², </w:t>
      </w:r>
      <w:r>
        <w:t>üldkasutatav</w:t>
      </w:r>
      <w:r w:rsidRPr="00AC7E05">
        <w:t xml:space="preserve"> maa 100%, riigi kinnisvararegistri objekti kood KV</w:t>
      </w:r>
      <w:r>
        <w:t>76617)</w:t>
      </w:r>
      <w:r w:rsidR="005A58A2">
        <w:t xml:space="preserve">. </w:t>
      </w:r>
      <w:r w:rsidR="00C4600B">
        <w:t xml:space="preserve">Kinnistu on koormatud isikliku kasutusõigusega Tallinna linna ja kahe </w:t>
      </w:r>
      <w:r w:rsidR="008760FA">
        <w:t>isikliku kasutusõigusega</w:t>
      </w:r>
      <w:r w:rsidR="00604A20">
        <w:t xml:space="preserve"> </w:t>
      </w:r>
      <w:r w:rsidR="008760FA">
        <w:t xml:space="preserve"> </w:t>
      </w:r>
      <w:r w:rsidR="00C4600B">
        <w:t>Elektrilevi OÜ kasuks</w:t>
      </w:r>
      <w:r>
        <w:t>;</w:t>
      </w:r>
    </w:p>
    <w:p w14:paraId="491FF104" w14:textId="77777777" w:rsidR="00604A20" w:rsidRDefault="005F5BB2" w:rsidP="00604A20">
      <w:pPr>
        <w:pStyle w:val="ListParagraph"/>
        <w:numPr>
          <w:ilvl w:val="1"/>
          <w:numId w:val="17"/>
        </w:numPr>
        <w:jc w:val="both"/>
      </w:pPr>
      <w:r>
        <w:t xml:space="preserve">Nõmme linnaosa, Kalda tn 1a </w:t>
      </w:r>
      <w:r w:rsidRPr="00AC7E05">
        <w:t xml:space="preserve"> kinnisasi (kinnistusregistriosa nr </w:t>
      </w:r>
      <w:r>
        <w:t>20266601</w:t>
      </w:r>
      <w:r w:rsidRPr="00AC7E05">
        <w:t xml:space="preserve">, katastritunnus </w:t>
      </w:r>
      <w:r>
        <w:t>78404:408:0025</w:t>
      </w:r>
      <w:r w:rsidRPr="00AC7E05">
        <w:t xml:space="preserve">, pindala </w:t>
      </w:r>
      <w:r>
        <w:t>426617</w:t>
      </w:r>
      <w:r w:rsidRPr="00AC7E05">
        <w:t xml:space="preserve"> m², </w:t>
      </w:r>
      <w:r>
        <w:t>maatulundus</w:t>
      </w:r>
      <w:r w:rsidRPr="00AC7E05">
        <w:t>maa 100%, riigi kinnisvararegistri objekti kood KV</w:t>
      </w:r>
      <w:r>
        <w:t>9527)</w:t>
      </w:r>
      <w:r w:rsidR="00604A20">
        <w:t>. Kinnistu on koormatud isikliku kasutusõigusega Tallinna linna kasuks;</w:t>
      </w:r>
    </w:p>
    <w:p w14:paraId="415231B3" w14:textId="5148497D" w:rsidR="005F5BB2" w:rsidRDefault="005F5BB2" w:rsidP="005F5BB2">
      <w:pPr>
        <w:pStyle w:val="ListParagraph"/>
        <w:numPr>
          <w:ilvl w:val="1"/>
          <w:numId w:val="17"/>
        </w:numPr>
        <w:jc w:val="both"/>
      </w:pPr>
      <w:r>
        <w:lastRenderedPageBreak/>
        <w:t xml:space="preserve">Mustamäe linnaosa, </w:t>
      </w:r>
      <w:proofErr w:type="spellStart"/>
      <w:r>
        <w:t>J.Sütiste</w:t>
      </w:r>
      <w:proofErr w:type="spellEnd"/>
      <w:r>
        <w:t xml:space="preserve"> tee 23 </w:t>
      </w:r>
      <w:r w:rsidRPr="00AC7E05">
        <w:t xml:space="preserve"> kinnisasi (kinnistusregistriosa nr </w:t>
      </w:r>
      <w:r>
        <w:t>10139050</w:t>
      </w:r>
      <w:r w:rsidRPr="00AC7E05">
        <w:t xml:space="preserve">, katastritunnus </w:t>
      </w:r>
      <w:r>
        <w:t>78401:101:3223</w:t>
      </w:r>
      <w:r w:rsidRPr="00AC7E05">
        <w:t xml:space="preserve">, pindala </w:t>
      </w:r>
      <w:r>
        <w:t>301885</w:t>
      </w:r>
      <w:r w:rsidRPr="00AC7E05">
        <w:t xml:space="preserve"> m², </w:t>
      </w:r>
      <w:r>
        <w:t>üldkasutatav maa</w:t>
      </w:r>
      <w:r w:rsidRPr="00AC7E05">
        <w:t xml:space="preserve"> 100%, riigi kinnisvararegistri objekti kood KV</w:t>
      </w:r>
      <w:r>
        <w:t>76615)</w:t>
      </w:r>
      <w:r w:rsidR="0027171A">
        <w:t>. Kinnistu on koormatud isikliku kasutusõigusega Tallinna linna</w:t>
      </w:r>
      <w:r w:rsidR="004A40D4">
        <w:t>, Elektrilevi OÜ, Telia Eesti AS</w:t>
      </w:r>
      <w:r w:rsidR="00C836A2">
        <w:t>, AS Tallinna Vesi ja AS Tallinna Soojus</w:t>
      </w:r>
      <w:r w:rsidR="0027171A">
        <w:t xml:space="preserve"> kasuks</w:t>
      </w:r>
      <w:r>
        <w:t>;</w:t>
      </w:r>
    </w:p>
    <w:p w14:paraId="1DAB7194" w14:textId="6F3FB1C9" w:rsidR="007051B7" w:rsidRDefault="005F5BB2" w:rsidP="007051B7">
      <w:pPr>
        <w:pStyle w:val="ListParagraph"/>
        <w:numPr>
          <w:ilvl w:val="1"/>
          <w:numId w:val="17"/>
        </w:numPr>
        <w:jc w:val="both"/>
      </w:pPr>
      <w:r>
        <w:t xml:space="preserve">Pirita linnaosa, Kose põik 9 </w:t>
      </w:r>
      <w:r w:rsidRPr="00AC7E05">
        <w:t xml:space="preserve"> kinnisasi (kinnistusregistriosa nr </w:t>
      </w:r>
      <w:r>
        <w:t>13811850</w:t>
      </w:r>
      <w:r w:rsidRPr="00AC7E05">
        <w:t xml:space="preserve">, katastritunnus </w:t>
      </w:r>
      <w:r>
        <w:t>78401:101:4354</w:t>
      </w:r>
      <w:r w:rsidRPr="00AC7E05">
        <w:t xml:space="preserve">, pindala </w:t>
      </w:r>
      <w:r>
        <w:t>108352</w:t>
      </w:r>
      <w:r w:rsidRPr="00AC7E05">
        <w:t xml:space="preserve"> m², </w:t>
      </w:r>
      <w:r>
        <w:t>üldkasutatav maa</w:t>
      </w:r>
      <w:r w:rsidRPr="00AC7E05">
        <w:t xml:space="preserve"> </w:t>
      </w:r>
      <w:r>
        <w:t>55</w:t>
      </w:r>
      <w:r w:rsidRPr="00AC7E05">
        <w:t xml:space="preserve">%, </w:t>
      </w:r>
      <w:r>
        <w:t xml:space="preserve"> veekogude maa 45%, </w:t>
      </w:r>
      <w:r w:rsidRPr="00AC7E05">
        <w:t>riigi kinnisvararegistri objekti kood KV</w:t>
      </w:r>
      <w:r>
        <w:t>81217)</w:t>
      </w:r>
      <w:r w:rsidR="00DB5CB7">
        <w:t>.</w:t>
      </w:r>
      <w:r w:rsidR="007051B7">
        <w:t xml:space="preserve"> Kinnistu on koormatud isikliku kasutusõigusega Tallinna linna, Elektrilevi OÜ, AS Tallinna Vesi </w:t>
      </w:r>
      <w:r w:rsidR="00A86F99">
        <w:t xml:space="preserve">kasuks </w:t>
      </w:r>
      <w:r w:rsidR="007051B7">
        <w:t xml:space="preserve">ja </w:t>
      </w:r>
      <w:r w:rsidR="00A86F99">
        <w:t>reaalservituudiga kinnistu nr 1006901</w:t>
      </w:r>
      <w:r w:rsidR="00F366D6">
        <w:t xml:space="preserve"> igakordse omaniku kasuks;</w:t>
      </w:r>
    </w:p>
    <w:p w14:paraId="62BE0C5A" w14:textId="1C8B35CC" w:rsidR="005F5BB2" w:rsidRDefault="005F5BB2" w:rsidP="005F5BB2">
      <w:pPr>
        <w:pStyle w:val="ListParagraph"/>
        <w:numPr>
          <w:ilvl w:val="1"/>
          <w:numId w:val="17"/>
        </w:numPr>
        <w:jc w:val="both"/>
      </w:pPr>
      <w:r>
        <w:t xml:space="preserve">Pirita linnaosa, Kloostrimets </w:t>
      </w:r>
      <w:r w:rsidRPr="00AC7E05">
        <w:t xml:space="preserve"> kinnisasi (kinnistusregistriosa nr </w:t>
      </w:r>
      <w:r>
        <w:t>10081850</w:t>
      </w:r>
      <w:r w:rsidRPr="00AC7E05">
        <w:t xml:space="preserve">, katastritunnus </w:t>
      </w:r>
      <w:r>
        <w:t>78401:101:3239</w:t>
      </w:r>
      <w:r w:rsidRPr="00AC7E05">
        <w:t xml:space="preserve">, pindala </w:t>
      </w:r>
      <w:r>
        <w:t>1958856</w:t>
      </w:r>
      <w:r w:rsidRPr="00AC7E05">
        <w:t xml:space="preserve"> m², </w:t>
      </w:r>
      <w:r>
        <w:t>maatulundusmaa</w:t>
      </w:r>
      <w:r w:rsidRPr="00AC7E05">
        <w:t xml:space="preserve"> 100%, riigi kinnisvararegistri objekti kood KV</w:t>
      </w:r>
      <w:r>
        <w:t>76600)</w:t>
      </w:r>
      <w:r w:rsidR="003C3654">
        <w:t>. Kinnistu on koormatud kolme isikliku kasutusõigusega Tallinna linna kasuks ja Elektrilevi OÜ kasuks</w:t>
      </w:r>
      <w:r>
        <w:t>;</w:t>
      </w:r>
    </w:p>
    <w:p w14:paraId="2FECD30E" w14:textId="7AFF4F27" w:rsidR="005F5BB2" w:rsidRDefault="005F5BB2" w:rsidP="005F5BB2">
      <w:pPr>
        <w:pStyle w:val="ListParagraph"/>
        <w:numPr>
          <w:ilvl w:val="1"/>
          <w:numId w:val="17"/>
        </w:numPr>
        <w:jc w:val="both"/>
      </w:pPr>
      <w:r>
        <w:t xml:space="preserve">Pirita linnaosa, Rummu tee 11 </w:t>
      </w:r>
      <w:r w:rsidRPr="00AC7E05">
        <w:t xml:space="preserve"> kinnisasi (kinnistusregistriosa nr </w:t>
      </w:r>
      <w:r>
        <w:t>10822850</w:t>
      </w:r>
      <w:r w:rsidRPr="00AC7E05">
        <w:t xml:space="preserve">, katastritunnus </w:t>
      </w:r>
      <w:r>
        <w:t>78401:101:3237</w:t>
      </w:r>
      <w:r w:rsidRPr="00AC7E05">
        <w:t xml:space="preserve">, pindala </w:t>
      </w:r>
      <w:r>
        <w:t>43045</w:t>
      </w:r>
      <w:r w:rsidRPr="00AC7E05">
        <w:t xml:space="preserve"> m², </w:t>
      </w:r>
      <w:r>
        <w:t>maatulundusmaa</w:t>
      </w:r>
      <w:r w:rsidRPr="00AC7E05">
        <w:t xml:space="preserve"> 100%, riigi kinnisvararegistri objekti kood KV</w:t>
      </w:r>
      <w:r>
        <w:t>76602)</w:t>
      </w:r>
      <w:r w:rsidR="00985468">
        <w:t>. Kinnistu on koormatud isikliku kasutusõigusega Tallinna linna</w:t>
      </w:r>
      <w:r w:rsidR="006E54A8">
        <w:t xml:space="preserve"> ja</w:t>
      </w:r>
      <w:r w:rsidR="00985468">
        <w:t xml:space="preserve"> AS Tallinna Vesi kasuks</w:t>
      </w:r>
      <w:r>
        <w:t>;</w:t>
      </w:r>
    </w:p>
    <w:p w14:paraId="2B698B51" w14:textId="1C1C4AE6" w:rsidR="005F5BB2" w:rsidRDefault="005F5BB2" w:rsidP="005F5BB2">
      <w:pPr>
        <w:pStyle w:val="ListParagraph"/>
        <w:numPr>
          <w:ilvl w:val="1"/>
          <w:numId w:val="17"/>
        </w:numPr>
        <w:jc w:val="both"/>
      </w:pPr>
      <w:r>
        <w:t xml:space="preserve">Pirita linnaosa, Kloostrimetsa tee 34 </w:t>
      </w:r>
      <w:r w:rsidRPr="00AC7E05">
        <w:t xml:space="preserve"> kinnisasi (kinnistusregistriosa nr </w:t>
      </w:r>
      <w:r>
        <w:t>10088550</w:t>
      </w:r>
      <w:r w:rsidRPr="00AC7E05">
        <w:t xml:space="preserve">, katastritunnus </w:t>
      </w:r>
      <w:r>
        <w:t>78401:101:3238</w:t>
      </w:r>
      <w:r w:rsidRPr="00AC7E05">
        <w:t xml:space="preserve">, pindala </w:t>
      </w:r>
      <w:r>
        <w:t>742989</w:t>
      </w:r>
      <w:r w:rsidRPr="00AC7E05">
        <w:t xml:space="preserve"> m², </w:t>
      </w:r>
      <w:r>
        <w:t>maatulundusmaa</w:t>
      </w:r>
      <w:r w:rsidRPr="00AC7E05">
        <w:t xml:space="preserve"> </w:t>
      </w:r>
      <w:r>
        <w:t>9</w:t>
      </w:r>
      <w:r w:rsidRPr="00AC7E05">
        <w:t xml:space="preserve">0%, </w:t>
      </w:r>
      <w:r>
        <w:t xml:space="preserve">veekogude maa 10%, </w:t>
      </w:r>
      <w:r w:rsidRPr="00AC7E05">
        <w:t>riigi kinnisvararegistri objekti kood KV</w:t>
      </w:r>
      <w:r>
        <w:t>76603)</w:t>
      </w:r>
      <w:r w:rsidR="006E54A8">
        <w:t>. Kinnistu on koormatud isikliku kasutusõigusega Tallinna linna, Elektrilevi OÜ, AS Tallinna Vesi kasuks ja reaalservituudiga kinnistu nr 1006901 igakordse omaniku kasuks</w:t>
      </w:r>
      <w:r w:rsidR="006F7B48">
        <w:t>.</w:t>
      </w:r>
    </w:p>
    <w:p w14:paraId="5A8CF352" w14:textId="2D4D3379" w:rsidR="00D37ED1" w:rsidRPr="00D37ED1" w:rsidRDefault="00DB7AD9" w:rsidP="00D37ED1">
      <w:pPr>
        <w:pStyle w:val="Loetelu"/>
        <w:numPr>
          <w:ilvl w:val="0"/>
          <w:numId w:val="0"/>
        </w:numPr>
        <w:rPr>
          <w:szCs w:val="24"/>
        </w:rPr>
      </w:pPr>
      <w:r w:rsidRPr="00D37ED1">
        <w:rPr>
          <w:szCs w:val="24"/>
        </w:rPr>
        <w:t xml:space="preserve">Esitatud taotlustes on kirjas, et </w:t>
      </w:r>
      <w:r w:rsidR="00D37ED1">
        <w:rPr>
          <w:szCs w:val="24"/>
        </w:rPr>
        <w:t>k</w:t>
      </w:r>
      <w:r w:rsidR="00D37ED1" w:rsidRPr="00D37ED1">
        <w:rPr>
          <w:szCs w:val="24"/>
        </w:rPr>
        <w:t xml:space="preserve">innisasjadel paiknevad avalikult kasutatavad rohealad. Tegemist on Nõmme, Mustamäe ja Pirita piirkonnas asuvate suure </w:t>
      </w:r>
      <w:proofErr w:type="spellStart"/>
      <w:r w:rsidR="00D37ED1" w:rsidRPr="00D37ED1">
        <w:rPr>
          <w:szCs w:val="24"/>
        </w:rPr>
        <w:t>puhkeväärtusega</w:t>
      </w:r>
      <w:proofErr w:type="spellEnd"/>
      <w:r w:rsidR="00D37ED1" w:rsidRPr="00D37ED1">
        <w:rPr>
          <w:szCs w:val="24"/>
        </w:rPr>
        <w:t xml:space="preserve"> maadega, millel puudub metsamajanduslik kasutus. Need väärtuslikud rohealad pakuvad eelkõige linnaelanikele aastaringselt võimalusi sportlikult puhkamiseks ja looduses liikumiseks.</w:t>
      </w:r>
      <w:r w:rsidR="00C951C7">
        <w:rPr>
          <w:szCs w:val="24"/>
        </w:rPr>
        <w:t xml:space="preserve"> </w:t>
      </w:r>
      <w:r w:rsidR="00D37ED1" w:rsidRPr="00D37ED1">
        <w:rPr>
          <w:szCs w:val="24"/>
        </w:rPr>
        <w:t>Kinnisasjade omamine loob linnale paremad võimalused rohealade sidumiseks erinevate arengukavade ja projektidega, arvestades nii sotsiaalseid kui keskkonnaalaseid aspekte. Rohelise infrastruktuuri hoidmine ning alale sobivate puhke- ja vabaaja veetmise võimaluste loomine aitab kaasa Tallinn 2035 arengustrateegia eesmärkide saavutamisele.</w:t>
      </w:r>
    </w:p>
    <w:p w14:paraId="3D840CC2" w14:textId="0F958D2C" w:rsidR="00B12CF2" w:rsidRDefault="00DC4EE2" w:rsidP="00162D44">
      <w:pPr>
        <w:spacing w:before="240"/>
        <w:jc w:val="both"/>
      </w:pPr>
      <w:r>
        <w:t xml:space="preserve">Käesoleva käskkirja punktis 1 toodud </w:t>
      </w:r>
      <w:r w:rsidR="009073A7">
        <w:t xml:space="preserve">kinnisasjade </w:t>
      </w:r>
      <w:r w:rsidR="00CE5C3F">
        <w:t>linna</w:t>
      </w:r>
      <w:r w:rsidR="00B12CF2">
        <w:t xml:space="preserve"> omandisse taotlemine on otsustatud </w:t>
      </w:r>
      <w:r>
        <w:t>Tallinna</w:t>
      </w:r>
      <w:r w:rsidR="00B12CF2">
        <w:t xml:space="preserve"> </w:t>
      </w:r>
      <w:r w:rsidR="00537CBC">
        <w:t>Linnavalitsuse</w:t>
      </w:r>
      <w:r w:rsidR="00B12CF2">
        <w:t xml:space="preserve"> </w:t>
      </w:r>
      <w:r w:rsidR="00AA19DD">
        <w:t>27.05.2025 korraldusega nr 515.</w:t>
      </w:r>
    </w:p>
    <w:p w14:paraId="5E8202E6" w14:textId="77777777" w:rsidR="00C2319E" w:rsidRDefault="00C2319E" w:rsidP="00B71D66">
      <w:pPr>
        <w:jc w:val="both"/>
      </w:pPr>
    </w:p>
    <w:p w14:paraId="3572B661" w14:textId="400B9BB6" w:rsidR="00B71D66" w:rsidRPr="00D06303" w:rsidRDefault="006500A5" w:rsidP="00B71D66">
      <w:pPr>
        <w:jc w:val="both"/>
      </w:pPr>
      <w:r w:rsidRPr="00D06303">
        <w:t xml:space="preserve">RMK juhatuse </w:t>
      </w:r>
      <w:r w:rsidR="001774F0">
        <w:t>01.04.2025</w:t>
      </w:r>
      <w:r w:rsidRPr="00D06303">
        <w:t xml:space="preserve"> otsusega nr 1-32/</w:t>
      </w:r>
      <w:r w:rsidR="001774F0">
        <w:t>68</w:t>
      </w:r>
      <w:r w:rsidRPr="00D06303">
        <w:t xml:space="preserve"> andis RMK riigivara valitsejale seisukoha, et RMK ei vaja </w:t>
      </w:r>
      <w:r w:rsidR="008D1269">
        <w:t>kõnealuseid</w:t>
      </w:r>
      <w:r w:rsidR="00E11842">
        <w:t xml:space="preserve"> kinnisasju</w:t>
      </w:r>
      <w:r w:rsidRPr="00D06303">
        <w:t xml:space="preserve"> oma põhimäärusest tulenevate ülesannete täitmiseks.</w:t>
      </w:r>
    </w:p>
    <w:p w14:paraId="0CCB7B50" w14:textId="77777777" w:rsidR="00CE11F0" w:rsidRPr="00D06303" w:rsidRDefault="00CE11F0" w:rsidP="00CE11F0">
      <w:pPr>
        <w:jc w:val="both"/>
      </w:pPr>
    </w:p>
    <w:p w14:paraId="68864160" w14:textId="227D02DF" w:rsidR="008D2966" w:rsidRPr="00EE0E5D" w:rsidRDefault="008D2966" w:rsidP="008D2966">
      <w:pPr>
        <w:pStyle w:val="Snum"/>
      </w:pPr>
      <w:r w:rsidRPr="00D06303">
        <w:t xml:space="preserve">RVS §-s 96 sätestatud korras teatas RMK </w:t>
      </w:r>
      <w:r w:rsidR="00AC3A9B">
        <w:t>06.02.2025</w:t>
      </w:r>
      <w:r w:rsidRPr="00D06303">
        <w:t xml:space="preserve"> riigi kinnisvararegistris kinnisasja</w:t>
      </w:r>
      <w:r w:rsidR="00AC3A9B">
        <w:t>de</w:t>
      </w:r>
      <w:r w:rsidRPr="00D06303">
        <w:t xml:space="preserve"> võõrandamise kavatsusest (menetlus nr </w:t>
      </w:r>
      <w:r w:rsidR="00AC3A9B">
        <w:t>25-684</w:t>
      </w:r>
      <w:r w:rsidRPr="00D06303">
        <w:t>) ning palus teada anda kinnisasja</w:t>
      </w:r>
      <w:r w:rsidR="002B5639">
        <w:t>de</w:t>
      </w:r>
      <w:r w:rsidRPr="00D06303">
        <w:t xml:space="preserve"> vajalikkusest. </w:t>
      </w:r>
      <w:r w:rsidR="001C5BD7">
        <w:t xml:space="preserve">Riigi </w:t>
      </w:r>
      <w:r w:rsidR="00245249">
        <w:t>kinnisvararegistri kaudu esitati</w:t>
      </w:r>
      <w:r w:rsidR="00085214">
        <w:t xml:space="preserve"> </w:t>
      </w:r>
      <w:r w:rsidR="00F41666">
        <w:t>2 taotlust</w:t>
      </w:r>
      <w:r w:rsidR="00085214">
        <w:t>. 12.02.2025</w:t>
      </w:r>
      <w:r w:rsidR="00F41666">
        <w:t xml:space="preserve"> Tallinna Linnavaraameti poolt</w:t>
      </w:r>
      <w:r w:rsidR="00085214">
        <w:t>, kes andis teada, et</w:t>
      </w:r>
      <w:r w:rsidR="005B33FA">
        <w:t xml:space="preserve"> </w:t>
      </w:r>
      <w:r w:rsidR="009C65C4" w:rsidRPr="009C65C4">
        <w:t>Tallinna linn</w:t>
      </w:r>
      <w:r w:rsidR="005B33FA">
        <w:t xml:space="preserve"> on esitanud taotluse kinnisasjade tasuta võõrandamiseks</w:t>
      </w:r>
      <w:r w:rsidR="009C65C4" w:rsidRPr="009C65C4">
        <w:t xml:space="preserve"> </w:t>
      </w:r>
      <w:proofErr w:type="spellStart"/>
      <w:r w:rsidR="009C65C4" w:rsidRPr="009C65C4">
        <w:t>KOKS-st</w:t>
      </w:r>
      <w:proofErr w:type="spellEnd"/>
      <w:r w:rsidR="009C65C4" w:rsidRPr="009C65C4">
        <w:t xml:space="preserve"> tulenevate ülesannete täitmiseks vajaliku maana</w:t>
      </w:r>
      <w:r w:rsidR="00A52AF0">
        <w:t xml:space="preserve"> ja </w:t>
      </w:r>
      <w:r w:rsidR="0009541B">
        <w:t xml:space="preserve">27.02.2025 </w:t>
      </w:r>
      <w:r w:rsidR="00A52AF0">
        <w:t>Keskkonnaameti poolt</w:t>
      </w:r>
      <w:r w:rsidR="0033003B">
        <w:t>, kes palus</w:t>
      </w:r>
      <w:r w:rsidR="00A52AF0">
        <w:t xml:space="preserve"> </w:t>
      </w:r>
      <w:r w:rsidR="00C2199F" w:rsidRPr="00C2199F">
        <w:t>pikendada menetluse seisukoha kujundamiseks vastamistähtaega kuni 14.03.2025.</w:t>
      </w:r>
      <w:r w:rsidR="0033003B">
        <w:t xml:space="preserve"> </w:t>
      </w:r>
      <w:r w:rsidR="00C4197E">
        <w:t xml:space="preserve">28.02.2025 </w:t>
      </w:r>
      <w:r w:rsidR="00ED7332">
        <w:lastRenderedPageBreak/>
        <w:t>saatis Keskkonnaamet RMK-</w:t>
      </w:r>
      <w:proofErr w:type="spellStart"/>
      <w:r w:rsidR="00ED7332">
        <w:t>le</w:t>
      </w:r>
      <w:proofErr w:type="spellEnd"/>
      <w:r w:rsidR="00ED7332">
        <w:t xml:space="preserve"> e-kirja</w:t>
      </w:r>
      <w:r w:rsidR="003B561C">
        <w:t xml:space="preserve">, et kooskõlastab </w:t>
      </w:r>
      <w:r w:rsidR="003B561C" w:rsidRPr="00EE0E5D">
        <w:t>Riigi kinnisvararegistri menetluse nr 25-684 võõrandamistaotluse.</w:t>
      </w:r>
    </w:p>
    <w:p w14:paraId="0186F49E" w14:textId="77777777" w:rsidR="00717A9C" w:rsidRPr="00D06303" w:rsidRDefault="00717A9C" w:rsidP="00717A9C">
      <w:pPr>
        <w:pStyle w:val="Snum"/>
      </w:pPr>
    </w:p>
    <w:p w14:paraId="151DB28F" w14:textId="1A2ED383" w:rsidR="00D86271" w:rsidRDefault="00032AC3" w:rsidP="00D86271">
      <w:pPr>
        <w:pStyle w:val="Snum"/>
        <w:rPr>
          <w:color w:val="000000"/>
        </w:rPr>
      </w:pPr>
      <w:r>
        <w:t xml:space="preserve">RVS § 46 lg 2 punkti 1 alusel </w:t>
      </w:r>
      <w:r w:rsidR="00271BE2" w:rsidRPr="00D06303">
        <w:t xml:space="preserve">tellis RMK </w:t>
      </w:r>
      <w:r w:rsidR="00271BE2">
        <w:t>08.04.2025 võõrandatavate</w:t>
      </w:r>
      <w:r w:rsidR="00271BE2" w:rsidRPr="00D06303">
        <w:t xml:space="preserve"> kinnisasja</w:t>
      </w:r>
      <w:r w:rsidR="00271BE2">
        <w:t>de</w:t>
      </w:r>
      <w:r w:rsidR="00271BE2" w:rsidRPr="00D06303">
        <w:t xml:space="preserve"> hariliku väärtuse määramiseks hindamisaruande Maa-</w:t>
      </w:r>
      <w:r w:rsidR="00271BE2">
        <w:t xml:space="preserve"> ja Ruumi</w:t>
      </w:r>
      <w:r w:rsidR="00271BE2" w:rsidRPr="00D06303">
        <w:t>ametilt</w:t>
      </w:r>
      <w:r w:rsidR="003C7511">
        <w:t xml:space="preserve">, </w:t>
      </w:r>
      <w:r w:rsidR="00271BE2">
        <w:t xml:space="preserve"> </w:t>
      </w:r>
      <w:r w:rsidR="00DC0FA9">
        <w:t xml:space="preserve">kes </w:t>
      </w:r>
      <w:r w:rsidR="00DC0FA9" w:rsidRPr="00D06303">
        <w:t>koosta</w:t>
      </w:r>
      <w:r w:rsidR="00006BF1">
        <w:t xml:space="preserve">b hindamisaruande </w:t>
      </w:r>
      <w:r>
        <w:t>maakatastriseaduse § 9 lõike 2¹ alusel peetavas tehingute andmebaasis sisalduvate tehinguandmete ja turuanalüüsi alusel, lähtudes maa hindamise seaduse, looduskaitseseaduse või muu asjakohase seaduse alusel kinnitatud metoodikast.</w:t>
      </w:r>
      <w:r w:rsidR="00291EAB">
        <w:t xml:space="preserve"> </w:t>
      </w:r>
      <w:r w:rsidR="00D86271" w:rsidRPr="00BD3820">
        <w:rPr>
          <w:color w:val="000000"/>
        </w:rPr>
        <w:t>Maa-</w:t>
      </w:r>
      <w:r w:rsidR="004C460F" w:rsidRPr="00BD3820">
        <w:rPr>
          <w:color w:val="000000"/>
        </w:rPr>
        <w:t xml:space="preserve"> ja Ruumi</w:t>
      </w:r>
      <w:r w:rsidR="00D86271" w:rsidRPr="00BD3820">
        <w:rPr>
          <w:color w:val="000000"/>
        </w:rPr>
        <w:t xml:space="preserve">ameti </w:t>
      </w:r>
      <w:r w:rsidR="00BD3820" w:rsidRPr="00BD3820">
        <w:rPr>
          <w:color w:val="000000"/>
        </w:rPr>
        <w:t xml:space="preserve">08.05.2025 </w:t>
      </w:r>
      <w:r w:rsidR="00D86271" w:rsidRPr="00BD3820">
        <w:rPr>
          <w:color w:val="000000"/>
        </w:rPr>
        <w:t>koostatud hindamisaruande kohaselt on kinnisasja</w:t>
      </w:r>
      <w:r w:rsidR="00B42669" w:rsidRPr="00BD3820">
        <w:rPr>
          <w:color w:val="000000"/>
        </w:rPr>
        <w:t>de</w:t>
      </w:r>
      <w:r w:rsidR="00D86271" w:rsidRPr="00BD3820">
        <w:rPr>
          <w:color w:val="000000"/>
        </w:rPr>
        <w:t xml:space="preserve"> hariliku</w:t>
      </w:r>
      <w:r w:rsidR="00B42669" w:rsidRPr="00BD3820">
        <w:rPr>
          <w:color w:val="000000"/>
        </w:rPr>
        <w:t>d</w:t>
      </w:r>
      <w:r w:rsidR="00D86271" w:rsidRPr="00BD3820">
        <w:rPr>
          <w:color w:val="000000"/>
        </w:rPr>
        <w:t xml:space="preserve"> </w:t>
      </w:r>
      <w:r w:rsidR="00B42669" w:rsidRPr="00BD3820">
        <w:rPr>
          <w:color w:val="000000"/>
        </w:rPr>
        <w:t>väärtused</w:t>
      </w:r>
      <w:r w:rsidR="00D562CA" w:rsidRPr="00BD3820">
        <w:rPr>
          <w:color w:val="000000"/>
        </w:rPr>
        <w:t xml:space="preserve"> järgmised:</w:t>
      </w:r>
    </w:p>
    <w:p w14:paraId="77E96475" w14:textId="77777777" w:rsidR="008A0125" w:rsidRDefault="008A0125" w:rsidP="00D86271">
      <w:pPr>
        <w:pStyle w:val="Snum"/>
        <w:rPr>
          <w:color w:val="000000"/>
        </w:rPr>
      </w:pPr>
    </w:p>
    <w:tbl>
      <w:tblPr>
        <w:tblStyle w:val="TableGrid"/>
        <w:tblW w:w="9351" w:type="dxa"/>
        <w:tblLook w:val="04A0" w:firstRow="1" w:lastRow="0" w:firstColumn="1" w:lastColumn="0" w:noHBand="0" w:noVBand="1"/>
      </w:tblPr>
      <w:tblGrid>
        <w:gridCol w:w="4248"/>
        <w:gridCol w:w="2126"/>
        <w:gridCol w:w="2977"/>
      </w:tblGrid>
      <w:tr w:rsidR="008A0125" w14:paraId="336D1740" w14:textId="77777777" w:rsidTr="005943CF">
        <w:tc>
          <w:tcPr>
            <w:tcW w:w="4248" w:type="dxa"/>
          </w:tcPr>
          <w:p w14:paraId="0258091A" w14:textId="77777777" w:rsidR="008A0125" w:rsidRDefault="008A0125" w:rsidP="000F2CC6">
            <w:pPr>
              <w:jc w:val="both"/>
            </w:pPr>
            <w:r>
              <w:t>Maaüksuse nimetus</w:t>
            </w:r>
          </w:p>
        </w:tc>
        <w:tc>
          <w:tcPr>
            <w:tcW w:w="2126" w:type="dxa"/>
          </w:tcPr>
          <w:p w14:paraId="0661C9FE" w14:textId="77777777" w:rsidR="008A0125" w:rsidRDefault="008A0125" w:rsidP="000F2CC6">
            <w:pPr>
              <w:jc w:val="both"/>
            </w:pPr>
            <w:r>
              <w:t>Katastritunnus</w:t>
            </w:r>
          </w:p>
        </w:tc>
        <w:tc>
          <w:tcPr>
            <w:tcW w:w="2977" w:type="dxa"/>
          </w:tcPr>
          <w:p w14:paraId="708EDACE" w14:textId="78F8ACB2" w:rsidR="008A0125" w:rsidRDefault="008A0125" w:rsidP="000F2CC6">
            <w:pPr>
              <w:jc w:val="both"/>
            </w:pPr>
            <w:r>
              <w:t>Kinnisasja harilik väärtus</w:t>
            </w:r>
          </w:p>
        </w:tc>
      </w:tr>
      <w:tr w:rsidR="008A0125" w:rsidRPr="0066379D" w14:paraId="6F2DB8A3" w14:textId="77777777" w:rsidTr="005943CF">
        <w:tc>
          <w:tcPr>
            <w:tcW w:w="4248" w:type="dxa"/>
          </w:tcPr>
          <w:p w14:paraId="7B21B7B5" w14:textId="77777777" w:rsidR="008A0125" w:rsidRDefault="008A0125" w:rsidP="000F2CC6">
            <w:pPr>
              <w:jc w:val="both"/>
            </w:pPr>
            <w:r>
              <w:t xml:space="preserve">Nõmme linnaosa, </w:t>
            </w:r>
            <w:r w:rsidRPr="00676770">
              <w:rPr>
                <w:b/>
                <w:bCs/>
              </w:rPr>
              <w:t>Trepi tn 1b</w:t>
            </w:r>
          </w:p>
        </w:tc>
        <w:tc>
          <w:tcPr>
            <w:tcW w:w="2126" w:type="dxa"/>
          </w:tcPr>
          <w:p w14:paraId="57918334" w14:textId="77777777" w:rsidR="008A0125" w:rsidRDefault="008A0125" w:rsidP="000F2CC6">
            <w:pPr>
              <w:jc w:val="both"/>
            </w:pPr>
            <w:r>
              <w:t>78401:101:2697</w:t>
            </w:r>
          </w:p>
        </w:tc>
        <w:tc>
          <w:tcPr>
            <w:tcW w:w="2977" w:type="dxa"/>
          </w:tcPr>
          <w:p w14:paraId="046343D3" w14:textId="77777777" w:rsidR="008A0125" w:rsidRPr="00BD3820" w:rsidRDefault="008A0125" w:rsidP="000F2CC6">
            <w:pPr>
              <w:jc w:val="right"/>
            </w:pPr>
            <w:r w:rsidRPr="00BD3820">
              <w:t>45 340</w:t>
            </w:r>
          </w:p>
        </w:tc>
      </w:tr>
      <w:tr w:rsidR="008A0125" w:rsidRPr="0066379D" w14:paraId="5A9C38E9" w14:textId="77777777" w:rsidTr="005943CF">
        <w:tc>
          <w:tcPr>
            <w:tcW w:w="4248" w:type="dxa"/>
          </w:tcPr>
          <w:p w14:paraId="48112DE4" w14:textId="77777777" w:rsidR="008A0125" w:rsidRDefault="008A0125" w:rsidP="000F2CC6">
            <w:pPr>
              <w:jc w:val="both"/>
            </w:pPr>
            <w:r>
              <w:t xml:space="preserve">Nõmme linnaosa, </w:t>
            </w:r>
            <w:r w:rsidRPr="0066379D">
              <w:rPr>
                <w:b/>
                <w:bCs/>
              </w:rPr>
              <w:t>Üliõpilase tee 3</w:t>
            </w:r>
          </w:p>
        </w:tc>
        <w:tc>
          <w:tcPr>
            <w:tcW w:w="2126" w:type="dxa"/>
          </w:tcPr>
          <w:p w14:paraId="561A543A" w14:textId="77777777" w:rsidR="008A0125" w:rsidRDefault="008A0125" w:rsidP="000F2CC6">
            <w:pPr>
              <w:jc w:val="both"/>
            </w:pPr>
            <w:r>
              <w:t>78401:101:3228</w:t>
            </w:r>
          </w:p>
        </w:tc>
        <w:tc>
          <w:tcPr>
            <w:tcW w:w="2977" w:type="dxa"/>
          </w:tcPr>
          <w:p w14:paraId="4B1E0B16" w14:textId="77777777" w:rsidR="008A0125" w:rsidRPr="00BD3820" w:rsidRDefault="008A0125" w:rsidP="000F2CC6">
            <w:pPr>
              <w:jc w:val="right"/>
            </w:pPr>
            <w:r w:rsidRPr="00BD3820">
              <w:t>3 312 590</w:t>
            </w:r>
          </w:p>
        </w:tc>
      </w:tr>
      <w:tr w:rsidR="008A0125" w:rsidRPr="0066379D" w14:paraId="5A218A7B" w14:textId="77777777" w:rsidTr="005943CF">
        <w:tc>
          <w:tcPr>
            <w:tcW w:w="4248" w:type="dxa"/>
          </w:tcPr>
          <w:p w14:paraId="36402E64" w14:textId="77777777" w:rsidR="008A0125" w:rsidRDefault="008A0125" w:rsidP="000F2CC6">
            <w:pPr>
              <w:jc w:val="both"/>
            </w:pPr>
            <w:r>
              <w:t xml:space="preserve">Nõmme linnaosa, </w:t>
            </w:r>
            <w:r w:rsidRPr="00676770">
              <w:rPr>
                <w:b/>
                <w:bCs/>
              </w:rPr>
              <w:t>Piiri tn 14</w:t>
            </w:r>
            <w:r>
              <w:t xml:space="preserve"> </w:t>
            </w:r>
            <w:r w:rsidRPr="00AC7E05">
              <w:t xml:space="preserve"> </w:t>
            </w:r>
          </w:p>
        </w:tc>
        <w:tc>
          <w:tcPr>
            <w:tcW w:w="2126" w:type="dxa"/>
          </w:tcPr>
          <w:p w14:paraId="574093CF" w14:textId="77777777" w:rsidR="008A0125" w:rsidRDefault="008A0125" w:rsidP="000F2CC6">
            <w:pPr>
              <w:jc w:val="both"/>
            </w:pPr>
            <w:r>
              <w:t>78401:101:3225</w:t>
            </w:r>
          </w:p>
        </w:tc>
        <w:tc>
          <w:tcPr>
            <w:tcW w:w="2977" w:type="dxa"/>
          </w:tcPr>
          <w:p w14:paraId="6373521A" w14:textId="77777777" w:rsidR="008A0125" w:rsidRPr="00BD3820" w:rsidRDefault="008A0125" w:rsidP="000F2CC6">
            <w:pPr>
              <w:jc w:val="right"/>
            </w:pPr>
            <w:r w:rsidRPr="00BD3820">
              <w:t>1 893 020</w:t>
            </w:r>
          </w:p>
        </w:tc>
      </w:tr>
      <w:tr w:rsidR="008A0125" w:rsidRPr="0066379D" w14:paraId="439F3833" w14:textId="77777777" w:rsidTr="005943CF">
        <w:tc>
          <w:tcPr>
            <w:tcW w:w="4248" w:type="dxa"/>
          </w:tcPr>
          <w:p w14:paraId="53CA851F" w14:textId="77777777" w:rsidR="008A0125" w:rsidRDefault="008A0125" w:rsidP="000F2CC6">
            <w:pPr>
              <w:jc w:val="both"/>
            </w:pPr>
            <w:r>
              <w:t xml:space="preserve">Nõmme linnaosa, </w:t>
            </w:r>
            <w:r w:rsidRPr="00676770">
              <w:rPr>
                <w:b/>
                <w:bCs/>
              </w:rPr>
              <w:t>Tähetorni tn 2a</w:t>
            </w:r>
            <w:r>
              <w:t xml:space="preserve"> </w:t>
            </w:r>
            <w:r w:rsidRPr="00AC7E05">
              <w:t xml:space="preserve"> </w:t>
            </w:r>
          </w:p>
        </w:tc>
        <w:tc>
          <w:tcPr>
            <w:tcW w:w="2126" w:type="dxa"/>
          </w:tcPr>
          <w:p w14:paraId="1B61DA72" w14:textId="77777777" w:rsidR="008A0125" w:rsidRDefault="008A0125" w:rsidP="000F2CC6">
            <w:pPr>
              <w:jc w:val="both"/>
            </w:pPr>
            <w:r>
              <w:t>78401:101:3226</w:t>
            </w:r>
          </w:p>
        </w:tc>
        <w:tc>
          <w:tcPr>
            <w:tcW w:w="2977" w:type="dxa"/>
          </w:tcPr>
          <w:p w14:paraId="1405F546" w14:textId="77777777" w:rsidR="008A0125" w:rsidRPr="00BD3820" w:rsidRDefault="008A0125" w:rsidP="000F2CC6">
            <w:pPr>
              <w:jc w:val="right"/>
            </w:pPr>
            <w:r w:rsidRPr="00BD3820">
              <w:t>1 847 080</w:t>
            </w:r>
          </w:p>
        </w:tc>
      </w:tr>
      <w:tr w:rsidR="008A0125" w:rsidRPr="0066379D" w14:paraId="0027101B" w14:textId="77777777" w:rsidTr="005943CF">
        <w:tc>
          <w:tcPr>
            <w:tcW w:w="4248" w:type="dxa"/>
          </w:tcPr>
          <w:p w14:paraId="4E3BD817" w14:textId="77777777" w:rsidR="008A0125" w:rsidRDefault="008A0125" w:rsidP="000F2CC6">
            <w:pPr>
              <w:jc w:val="both"/>
            </w:pPr>
            <w:r>
              <w:t xml:space="preserve">Nõmme linnaosa, </w:t>
            </w:r>
            <w:r w:rsidRPr="00676770">
              <w:rPr>
                <w:b/>
                <w:bCs/>
              </w:rPr>
              <w:t>Piiri tn 8a</w:t>
            </w:r>
            <w:r>
              <w:t xml:space="preserve"> </w:t>
            </w:r>
            <w:r w:rsidRPr="00AC7E05">
              <w:t xml:space="preserve"> </w:t>
            </w:r>
          </w:p>
        </w:tc>
        <w:tc>
          <w:tcPr>
            <w:tcW w:w="2126" w:type="dxa"/>
          </w:tcPr>
          <w:p w14:paraId="68DDC2D8" w14:textId="77777777" w:rsidR="008A0125" w:rsidRDefault="008A0125" w:rsidP="000F2CC6">
            <w:pPr>
              <w:jc w:val="both"/>
            </w:pPr>
            <w:r>
              <w:t>78401:101:3224</w:t>
            </w:r>
          </w:p>
        </w:tc>
        <w:tc>
          <w:tcPr>
            <w:tcW w:w="2977" w:type="dxa"/>
          </w:tcPr>
          <w:p w14:paraId="1E88C62B" w14:textId="77777777" w:rsidR="008A0125" w:rsidRPr="00BD3820" w:rsidRDefault="008A0125" w:rsidP="000F2CC6">
            <w:pPr>
              <w:jc w:val="right"/>
            </w:pPr>
            <w:r w:rsidRPr="00BD3820">
              <w:t>138 690</w:t>
            </w:r>
          </w:p>
        </w:tc>
      </w:tr>
      <w:tr w:rsidR="008A0125" w:rsidRPr="0066379D" w14:paraId="39931564" w14:textId="77777777" w:rsidTr="005943CF">
        <w:tc>
          <w:tcPr>
            <w:tcW w:w="4248" w:type="dxa"/>
          </w:tcPr>
          <w:p w14:paraId="75A17CED" w14:textId="77777777" w:rsidR="008A0125" w:rsidRDefault="008A0125" w:rsidP="000F2CC6">
            <w:pPr>
              <w:jc w:val="both"/>
            </w:pPr>
            <w:r>
              <w:t xml:space="preserve">Nõmme linnaosa, </w:t>
            </w:r>
            <w:r w:rsidRPr="00676770">
              <w:rPr>
                <w:b/>
                <w:bCs/>
              </w:rPr>
              <w:t>Tähetorni tn 15</w:t>
            </w:r>
          </w:p>
        </w:tc>
        <w:tc>
          <w:tcPr>
            <w:tcW w:w="2126" w:type="dxa"/>
          </w:tcPr>
          <w:p w14:paraId="4F4274E1" w14:textId="77777777" w:rsidR="008A0125" w:rsidRDefault="008A0125" w:rsidP="000F2CC6">
            <w:pPr>
              <w:jc w:val="both"/>
            </w:pPr>
            <w:r>
              <w:t>78401:101:3227</w:t>
            </w:r>
          </w:p>
        </w:tc>
        <w:tc>
          <w:tcPr>
            <w:tcW w:w="2977" w:type="dxa"/>
          </w:tcPr>
          <w:p w14:paraId="438AA970" w14:textId="77777777" w:rsidR="008A0125" w:rsidRPr="00BD3820" w:rsidRDefault="008A0125" w:rsidP="000F2CC6">
            <w:pPr>
              <w:jc w:val="right"/>
            </w:pPr>
            <w:r w:rsidRPr="00BD3820">
              <w:t>799 710</w:t>
            </w:r>
          </w:p>
        </w:tc>
      </w:tr>
      <w:tr w:rsidR="008A0125" w:rsidRPr="0066379D" w14:paraId="7000682D" w14:textId="77777777" w:rsidTr="005943CF">
        <w:tc>
          <w:tcPr>
            <w:tcW w:w="4248" w:type="dxa"/>
          </w:tcPr>
          <w:p w14:paraId="5AA85FCA" w14:textId="77777777" w:rsidR="008A0125" w:rsidRDefault="008A0125" w:rsidP="000F2CC6">
            <w:pPr>
              <w:jc w:val="both"/>
            </w:pPr>
            <w:r>
              <w:t xml:space="preserve">Nõmme linnaosa, </w:t>
            </w:r>
            <w:r w:rsidRPr="00676770">
              <w:rPr>
                <w:b/>
                <w:bCs/>
              </w:rPr>
              <w:t>Kalda tn 1a</w:t>
            </w:r>
            <w:r>
              <w:t xml:space="preserve"> </w:t>
            </w:r>
            <w:r w:rsidRPr="00AC7E05">
              <w:t xml:space="preserve"> </w:t>
            </w:r>
          </w:p>
        </w:tc>
        <w:tc>
          <w:tcPr>
            <w:tcW w:w="2126" w:type="dxa"/>
          </w:tcPr>
          <w:p w14:paraId="086FA6A5" w14:textId="77777777" w:rsidR="008A0125" w:rsidRDefault="008A0125" w:rsidP="000F2CC6">
            <w:pPr>
              <w:jc w:val="both"/>
            </w:pPr>
            <w:r>
              <w:t>78404:408:0025</w:t>
            </w:r>
          </w:p>
        </w:tc>
        <w:tc>
          <w:tcPr>
            <w:tcW w:w="2977" w:type="dxa"/>
          </w:tcPr>
          <w:p w14:paraId="3E58CEC0" w14:textId="77777777" w:rsidR="008A0125" w:rsidRPr="00BD3820" w:rsidRDefault="008A0125" w:rsidP="000F2CC6">
            <w:pPr>
              <w:jc w:val="right"/>
            </w:pPr>
            <w:r w:rsidRPr="00BD3820">
              <w:t>4 266 170</w:t>
            </w:r>
          </w:p>
        </w:tc>
      </w:tr>
      <w:tr w:rsidR="008A0125" w:rsidRPr="0066379D" w14:paraId="3233E2D1" w14:textId="77777777" w:rsidTr="005943CF">
        <w:tc>
          <w:tcPr>
            <w:tcW w:w="4248" w:type="dxa"/>
          </w:tcPr>
          <w:p w14:paraId="5AA96AAD" w14:textId="77777777" w:rsidR="008A0125" w:rsidRDefault="008A0125" w:rsidP="000F2CC6">
            <w:pPr>
              <w:jc w:val="both"/>
            </w:pPr>
            <w:r>
              <w:t xml:space="preserve">Mustamäe linnaosa, </w:t>
            </w:r>
            <w:proofErr w:type="spellStart"/>
            <w:r w:rsidRPr="00676770">
              <w:rPr>
                <w:b/>
                <w:bCs/>
              </w:rPr>
              <w:t>J.Sütiste</w:t>
            </w:r>
            <w:proofErr w:type="spellEnd"/>
            <w:r w:rsidRPr="00676770">
              <w:rPr>
                <w:b/>
                <w:bCs/>
              </w:rPr>
              <w:t xml:space="preserve"> tee 23</w:t>
            </w:r>
            <w:r>
              <w:t xml:space="preserve"> </w:t>
            </w:r>
            <w:r w:rsidRPr="00AC7E05">
              <w:t xml:space="preserve"> </w:t>
            </w:r>
          </w:p>
        </w:tc>
        <w:tc>
          <w:tcPr>
            <w:tcW w:w="2126" w:type="dxa"/>
          </w:tcPr>
          <w:p w14:paraId="306E5114" w14:textId="77777777" w:rsidR="008A0125" w:rsidRDefault="008A0125" w:rsidP="000F2CC6">
            <w:pPr>
              <w:jc w:val="both"/>
            </w:pPr>
            <w:r>
              <w:t>78401:101:3223</w:t>
            </w:r>
          </w:p>
        </w:tc>
        <w:tc>
          <w:tcPr>
            <w:tcW w:w="2977" w:type="dxa"/>
          </w:tcPr>
          <w:p w14:paraId="13294B21" w14:textId="77777777" w:rsidR="008A0125" w:rsidRPr="00BD3820" w:rsidRDefault="008A0125" w:rsidP="000F2CC6">
            <w:pPr>
              <w:jc w:val="right"/>
            </w:pPr>
            <w:r w:rsidRPr="00BD3820">
              <w:t>3 018 850</w:t>
            </w:r>
          </w:p>
        </w:tc>
      </w:tr>
      <w:tr w:rsidR="008A0125" w:rsidRPr="0066379D" w14:paraId="5E2B32BB" w14:textId="77777777" w:rsidTr="005943CF">
        <w:tc>
          <w:tcPr>
            <w:tcW w:w="4248" w:type="dxa"/>
          </w:tcPr>
          <w:p w14:paraId="0B913DC0" w14:textId="77777777" w:rsidR="008A0125" w:rsidRDefault="008A0125" w:rsidP="000F2CC6">
            <w:pPr>
              <w:jc w:val="both"/>
            </w:pPr>
            <w:r>
              <w:t xml:space="preserve">Pirita linnaosa, </w:t>
            </w:r>
            <w:r w:rsidRPr="00676770">
              <w:rPr>
                <w:b/>
                <w:bCs/>
              </w:rPr>
              <w:t>Kose põik 9</w:t>
            </w:r>
            <w:r>
              <w:t xml:space="preserve"> </w:t>
            </w:r>
            <w:r w:rsidRPr="00AC7E05">
              <w:t xml:space="preserve"> </w:t>
            </w:r>
          </w:p>
        </w:tc>
        <w:tc>
          <w:tcPr>
            <w:tcW w:w="2126" w:type="dxa"/>
          </w:tcPr>
          <w:p w14:paraId="5DFAAFB6" w14:textId="77777777" w:rsidR="008A0125" w:rsidRDefault="008A0125" w:rsidP="000F2CC6">
            <w:pPr>
              <w:jc w:val="both"/>
            </w:pPr>
            <w:r>
              <w:t>78401:101:4354</w:t>
            </w:r>
          </w:p>
        </w:tc>
        <w:tc>
          <w:tcPr>
            <w:tcW w:w="2977" w:type="dxa"/>
          </w:tcPr>
          <w:p w14:paraId="7533C576" w14:textId="77777777" w:rsidR="008A0125" w:rsidRPr="00BD3820" w:rsidRDefault="008A0125" w:rsidP="000F2CC6">
            <w:pPr>
              <w:jc w:val="right"/>
            </w:pPr>
            <w:r w:rsidRPr="00BD3820">
              <w:t>1 083 520</w:t>
            </w:r>
          </w:p>
        </w:tc>
      </w:tr>
      <w:tr w:rsidR="008A0125" w:rsidRPr="0066379D" w14:paraId="0B216BEB" w14:textId="77777777" w:rsidTr="005943CF">
        <w:tc>
          <w:tcPr>
            <w:tcW w:w="4248" w:type="dxa"/>
          </w:tcPr>
          <w:p w14:paraId="3A461B4E" w14:textId="77777777" w:rsidR="008A0125" w:rsidRDefault="008A0125" w:rsidP="000F2CC6">
            <w:pPr>
              <w:jc w:val="both"/>
            </w:pPr>
            <w:r>
              <w:t xml:space="preserve">Pirita linnaosa, </w:t>
            </w:r>
            <w:r w:rsidRPr="00676770">
              <w:rPr>
                <w:b/>
                <w:bCs/>
              </w:rPr>
              <w:t>Kloostrimets</w:t>
            </w:r>
            <w:r>
              <w:t xml:space="preserve"> </w:t>
            </w:r>
            <w:r w:rsidRPr="00AC7E05">
              <w:t xml:space="preserve"> </w:t>
            </w:r>
          </w:p>
        </w:tc>
        <w:tc>
          <w:tcPr>
            <w:tcW w:w="2126" w:type="dxa"/>
          </w:tcPr>
          <w:p w14:paraId="2E926457" w14:textId="77777777" w:rsidR="008A0125" w:rsidRDefault="008A0125" w:rsidP="000F2CC6">
            <w:pPr>
              <w:jc w:val="both"/>
            </w:pPr>
            <w:r>
              <w:t>78401:101:3239</w:t>
            </w:r>
          </w:p>
        </w:tc>
        <w:tc>
          <w:tcPr>
            <w:tcW w:w="2977" w:type="dxa"/>
          </w:tcPr>
          <w:p w14:paraId="412031C0" w14:textId="0B17DCCB" w:rsidR="008A0125" w:rsidRPr="00BD3820" w:rsidRDefault="008A0125" w:rsidP="000F2CC6">
            <w:pPr>
              <w:jc w:val="right"/>
            </w:pPr>
            <w:r w:rsidRPr="00BD3820">
              <w:t>19</w:t>
            </w:r>
            <w:r w:rsidR="00FF3DC1" w:rsidRPr="00BD3820">
              <w:t> 793 253</w:t>
            </w:r>
          </w:p>
        </w:tc>
      </w:tr>
      <w:tr w:rsidR="008A0125" w:rsidRPr="0066379D" w14:paraId="740724A7" w14:textId="77777777" w:rsidTr="005943CF">
        <w:tc>
          <w:tcPr>
            <w:tcW w:w="4248" w:type="dxa"/>
          </w:tcPr>
          <w:p w14:paraId="1C35CFB2" w14:textId="77777777" w:rsidR="008A0125" w:rsidRDefault="008A0125" w:rsidP="000F2CC6">
            <w:pPr>
              <w:jc w:val="both"/>
            </w:pPr>
            <w:r>
              <w:t xml:space="preserve">Pirita linnaosa, </w:t>
            </w:r>
            <w:r w:rsidRPr="00676770">
              <w:rPr>
                <w:b/>
                <w:bCs/>
              </w:rPr>
              <w:t>Rummu tee 11</w:t>
            </w:r>
          </w:p>
        </w:tc>
        <w:tc>
          <w:tcPr>
            <w:tcW w:w="2126" w:type="dxa"/>
          </w:tcPr>
          <w:p w14:paraId="576D916A" w14:textId="77777777" w:rsidR="008A0125" w:rsidRDefault="008A0125" w:rsidP="000F2CC6">
            <w:pPr>
              <w:jc w:val="both"/>
            </w:pPr>
            <w:r>
              <w:t>78401:101:3237</w:t>
            </w:r>
          </w:p>
        </w:tc>
        <w:tc>
          <w:tcPr>
            <w:tcW w:w="2977" w:type="dxa"/>
          </w:tcPr>
          <w:p w14:paraId="217080BA" w14:textId="77777777" w:rsidR="008A0125" w:rsidRPr="00BD3820" w:rsidRDefault="008A0125" w:rsidP="000F2CC6">
            <w:pPr>
              <w:jc w:val="right"/>
            </w:pPr>
            <w:r w:rsidRPr="00BD3820">
              <w:t>430 450</w:t>
            </w:r>
          </w:p>
        </w:tc>
      </w:tr>
      <w:tr w:rsidR="008A0125" w:rsidRPr="0066379D" w14:paraId="3E30CD1A" w14:textId="77777777" w:rsidTr="005943CF">
        <w:tc>
          <w:tcPr>
            <w:tcW w:w="4248" w:type="dxa"/>
          </w:tcPr>
          <w:p w14:paraId="511606A4" w14:textId="77777777" w:rsidR="008A0125" w:rsidRDefault="008A0125" w:rsidP="000F2CC6">
            <w:pPr>
              <w:jc w:val="both"/>
            </w:pPr>
            <w:r>
              <w:t>Pirita linnaosa</w:t>
            </w:r>
            <w:r w:rsidRPr="00676770">
              <w:rPr>
                <w:b/>
                <w:bCs/>
              </w:rPr>
              <w:t xml:space="preserve"> Kloostrimetsa tee 34</w:t>
            </w:r>
          </w:p>
        </w:tc>
        <w:tc>
          <w:tcPr>
            <w:tcW w:w="2126" w:type="dxa"/>
          </w:tcPr>
          <w:p w14:paraId="550991AD" w14:textId="77777777" w:rsidR="008A0125" w:rsidRDefault="008A0125" w:rsidP="000F2CC6">
            <w:pPr>
              <w:jc w:val="both"/>
            </w:pPr>
            <w:r>
              <w:t>78401:101:3238</w:t>
            </w:r>
          </w:p>
        </w:tc>
        <w:tc>
          <w:tcPr>
            <w:tcW w:w="2977" w:type="dxa"/>
          </w:tcPr>
          <w:p w14:paraId="6B267A5A" w14:textId="2C093BC5" w:rsidR="008A0125" w:rsidRPr="00BD3820" w:rsidRDefault="008A0125" w:rsidP="000F2CC6">
            <w:pPr>
              <w:jc w:val="right"/>
            </w:pPr>
            <w:r w:rsidRPr="00BD3820">
              <w:t>7 429 </w:t>
            </w:r>
            <w:r w:rsidR="00FF3DC1" w:rsidRPr="00BD3820">
              <w:t>900</w:t>
            </w:r>
          </w:p>
        </w:tc>
      </w:tr>
    </w:tbl>
    <w:p w14:paraId="573EDAD5" w14:textId="77777777" w:rsidR="00D562CA" w:rsidRPr="00D06303" w:rsidRDefault="00D562CA" w:rsidP="00D86271">
      <w:pPr>
        <w:pStyle w:val="Snum"/>
        <w:rPr>
          <w:color w:val="000000"/>
        </w:rPr>
      </w:pPr>
    </w:p>
    <w:p w14:paraId="5DBFF878" w14:textId="23EBC752" w:rsidR="00D81CB4" w:rsidRPr="00D06303" w:rsidRDefault="00562DC7" w:rsidP="00D81CB4">
      <w:pPr>
        <w:pStyle w:val="Snum"/>
      </w:pPr>
      <w:r>
        <w:t>Tallinna Linnavaraamet</w:t>
      </w:r>
      <w:r w:rsidR="00D81CB4" w:rsidRPr="00D06303">
        <w:t xml:space="preserve"> on </w:t>
      </w:r>
      <w:r w:rsidR="00644DBB">
        <w:t>12.05.</w:t>
      </w:r>
      <w:r w:rsidR="00D6160D">
        <w:t>2025</w:t>
      </w:r>
      <w:r w:rsidR="00F43E2A">
        <w:t xml:space="preserve"> kirjas nr </w:t>
      </w:r>
      <w:r w:rsidR="00D6160D">
        <w:t>2.1-9/1883-</w:t>
      </w:r>
      <w:r w:rsidR="00644DBB">
        <w:t>4</w:t>
      </w:r>
      <w:r w:rsidR="00542E6F" w:rsidRPr="00D06303">
        <w:t xml:space="preserve"> nõustunud kinnisasja</w:t>
      </w:r>
      <w:r w:rsidR="00FE205C">
        <w:t>de</w:t>
      </w:r>
      <w:r w:rsidR="006D02E6" w:rsidRPr="00D06303">
        <w:t xml:space="preserve">le määratud </w:t>
      </w:r>
      <w:r w:rsidR="00D81CB4" w:rsidRPr="00D06303">
        <w:t>väärtuse</w:t>
      </w:r>
      <w:r w:rsidR="006D02E6" w:rsidRPr="00D06303">
        <w:t>ga ja võõrandamisega kaasnevate kulude tasumisega.</w:t>
      </w:r>
    </w:p>
    <w:p w14:paraId="6719A8FC" w14:textId="77777777" w:rsidR="006C3932" w:rsidRPr="00D06303" w:rsidRDefault="006C3932" w:rsidP="00C7105A">
      <w:pPr>
        <w:spacing w:before="240"/>
        <w:jc w:val="both"/>
      </w:pPr>
      <w:r w:rsidRPr="00D06303">
        <w:t>RVS § 29 lõike 1 kohaselt võib riigivara võõrandada, kui vara ei ole riigivara valitsejale vajalik ning kui vara on vajalik RVS § 3</w:t>
      </w:r>
      <w:r w:rsidR="00535EBD" w:rsidRPr="00D06303">
        <w:t xml:space="preserve">3 lõikes 1 nimetatud juhtudel. </w:t>
      </w:r>
      <w:r w:rsidRPr="00D06303">
        <w:t xml:space="preserve">RVS § 29 lõikes </w:t>
      </w:r>
      <w:r w:rsidR="002D5F5A" w:rsidRPr="00D06303">
        <w:t>2 ja §</w:t>
      </w:r>
      <w:r w:rsidRPr="00D06303">
        <w:t xml:space="preserve"> 96 sätestatud alustel on välja selgitatud, et kinnisas</w:t>
      </w:r>
      <w:r w:rsidR="00E824A0" w:rsidRPr="00D06303">
        <w:t>jad</w:t>
      </w:r>
      <w:r w:rsidRPr="00D06303">
        <w:t xml:space="preserve"> ei ole </w:t>
      </w:r>
      <w:r w:rsidR="00017F53" w:rsidRPr="00D06303">
        <w:t>vajalik</w:t>
      </w:r>
      <w:r w:rsidR="00E824A0" w:rsidRPr="00D06303">
        <w:t>ud</w:t>
      </w:r>
      <w:r w:rsidR="00017F53" w:rsidRPr="00D06303">
        <w:t xml:space="preserve"> riigivara valitsejatele.</w:t>
      </w:r>
    </w:p>
    <w:p w14:paraId="46D003A1" w14:textId="03B07AAA" w:rsidR="00DB2661" w:rsidRPr="00DB2661" w:rsidRDefault="00784613" w:rsidP="00C7105A">
      <w:pPr>
        <w:pStyle w:val="Loetelu"/>
        <w:numPr>
          <w:ilvl w:val="0"/>
          <w:numId w:val="0"/>
        </w:numPr>
        <w:spacing w:before="240"/>
        <w:rPr>
          <w:szCs w:val="24"/>
        </w:rPr>
      </w:pPr>
      <w:r w:rsidRPr="00D06303">
        <w:t>RVS § 33 lg 1 punkti 1 kohaselt võib riigivara tasuta võõrandada, kui vara on vajalik kohaliku omavalitsuse üksusele tema seadusest tulenevate ülesannete täitmiseks</w:t>
      </w:r>
      <w:r w:rsidR="005372C3">
        <w:t xml:space="preserve">. </w:t>
      </w:r>
      <w:r w:rsidR="00DB2661" w:rsidRPr="00DB2661">
        <w:rPr>
          <w:szCs w:val="24"/>
        </w:rPr>
        <w:t>Kohaliku omavalitsuse korralduse seaduse § 6 lõike 1 kohaselt on omavalitsusüksuse ülesanne korraldada vallas või linnas heakorda, ruumilist planeerimist, valla- või linnasisest ühistransporti ning valla või linna teede ehitamist ja korrashoidu, kui need ülesanded ei ole seadusega antud kellegi teise täita.</w:t>
      </w:r>
      <w:r w:rsidR="007844F4">
        <w:rPr>
          <w:szCs w:val="24"/>
        </w:rPr>
        <w:t xml:space="preserve"> </w:t>
      </w:r>
      <w:r w:rsidR="00DB2661" w:rsidRPr="00DB2661">
        <w:rPr>
          <w:szCs w:val="24"/>
        </w:rPr>
        <w:t>Taotletavad kinnisasjad on Tallinna linnale vajalikud kohaliku omavalitsuse korralduse seaduse § 6 lõikest 1 tulenevate ülesannete täitmiseks – rohealade avalikuks kasutamiseks.</w:t>
      </w:r>
    </w:p>
    <w:p w14:paraId="1AD6A6A7" w14:textId="77777777" w:rsidR="00D65593" w:rsidRDefault="00D65593" w:rsidP="00357794">
      <w:pPr>
        <w:jc w:val="both"/>
      </w:pPr>
    </w:p>
    <w:p w14:paraId="1C12E3C3" w14:textId="3F82DFF6" w:rsidR="005C1586" w:rsidRDefault="00FF6121" w:rsidP="00357794">
      <w:pPr>
        <w:jc w:val="both"/>
      </w:pPr>
      <w:r w:rsidRPr="00122DD9">
        <w:t>RVS § 33 lõike 3</w:t>
      </w:r>
      <w:r w:rsidR="0006011F" w:rsidRPr="00122DD9">
        <w:t>¹</w:t>
      </w:r>
      <w:r w:rsidRPr="00122DD9">
        <w:t xml:space="preserve"> kohaselt, kui </w:t>
      </w:r>
      <w:r w:rsidR="0049480E" w:rsidRPr="00122DD9">
        <w:t>kohaliku omavalitsuse üksus omandatud kinnisasja võõrandab või koormab hoonestusõigusega</w:t>
      </w:r>
      <w:r w:rsidRPr="00122DD9">
        <w:t xml:space="preserve">, peab </w:t>
      </w:r>
      <w:r w:rsidR="0049480E" w:rsidRPr="00122DD9">
        <w:t>omandaja</w:t>
      </w:r>
      <w:r w:rsidRPr="00122DD9">
        <w:t xml:space="preserve"> hüvitama riigile </w:t>
      </w:r>
      <w:r w:rsidR="00284EA5" w:rsidRPr="00122DD9">
        <w:t>50</w:t>
      </w:r>
      <w:r w:rsidRPr="00122DD9">
        <w:t>% vara harilikust väärtusest, mis sellel oli tema poolt omandamise hetkel.</w:t>
      </w:r>
      <w:r w:rsidRPr="00D06303">
        <w:t xml:space="preserve"> 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w:t>
      </w:r>
      <w:r w:rsidR="00284EA5">
        <w:t>¹</w:t>
      </w:r>
      <w:r w:rsidRPr="00D06303">
        <w:t xml:space="preserve"> ei kohaldata, välja arvatud juhul, kui juriidiline </w:t>
      </w:r>
      <w:r w:rsidRPr="00D06303">
        <w:lastRenderedPageBreak/>
        <w:t xml:space="preserve">isik võõrandab omandatud kinnisasja või hoonestusõiguse või seab omandatud kinnisasjale hoonestusõiguse. </w:t>
      </w:r>
    </w:p>
    <w:p w14:paraId="1BB862DE" w14:textId="77777777" w:rsidR="005C1586" w:rsidRDefault="005C1586" w:rsidP="00357794">
      <w:pPr>
        <w:jc w:val="both"/>
      </w:pPr>
    </w:p>
    <w:p w14:paraId="0BB5ACE1" w14:textId="06B2A66E" w:rsidR="00FF6121" w:rsidRPr="00D06303" w:rsidRDefault="00FF6121" w:rsidP="00357794">
      <w:pPr>
        <w:jc w:val="both"/>
      </w:pPr>
      <w:r w:rsidRPr="00D06303">
        <w:t xml:space="preserve">RVS § 33 lõikest 7 tulenevalt kohustub riigivara valitseja riigivara võõrandamise lepingus sätestama </w:t>
      </w:r>
      <w:r w:rsidR="00F25421">
        <w:t>Tallinna linnale</w:t>
      </w:r>
      <w:r w:rsidRPr="00D06303">
        <w:t xml:space="preserve"> kohustuse teatada kinnisasja</w:t>
      </w:r>
      <w:r w:rsidR="00163EB1">
        <w:t>de</w:t>
      </w:r>
      <w:r w:rsidRPr="00D06303">
        <w:t xml:space="preserve"> võõrandamisest või hoonestusõiguse seadmisest.</w:t>
      </w:r>
      <w:r w:rsidR="005C1586">
        <w:t xml:space="preserve"> RVS § 33 lõike 1</w:t>
      </w:r>
      <w:r w:rsidR="0006011F">
        <w:t>¹</w:t>
      </w:r>
      <w:r w:rsidR="005C1586">
        <w:t xml:space="preserve"> kohaselt selgitab kohaliku omavalitsuse üksus mõistliku aja jooksul enne omandatud kinnisasja võõrandamist või hoonestusõigusega koormamist välja kinnisasja vajalikkuse riigile.</w:t>
      </w:r>
    </w:p>
    <w:p w14:paraId="53B5D920" w14:textId="77777777" w:rsidR="0010517C" w:rsidRPr="00D06303" w:rsidRDefault="0010517C" w:rsidP="00703A74">
      <w:pPr>
        <w:pStyle w:val="NormalWeb"/>
        <w:spacing w:before="0" w:after="0" w:afterAutospacing="0"/>
        <w:jc w:val="both"/>
        <w:rPr>
          <w:lang w:val="et-EE"/>
        </w:rPr>
      </w:pPr>
      <w:bookmarkStart w:id="0" w:name="para33lg5"/>
    </w:p>
    <w:p w14:paraId="025792F8" w14:textId="782E0E2F" w:rsidR="006C3932" w:rsidRPr="00D06303" w:rsidRDefault="00703A74" w:rsidP="00703A74">
      <w:pPr>
        <w:pStyle w:val="NormalWeb"/>
        <w:spacing w:before="0" w:after="0" w:afterAutospacing="0"/>
        <w:jc w:val="both"/>
        <w:rPr>
          <w:lang w:val="et-EE"/>
        </w:rPr>
      </w:pPr>
      <w:r w:rsidRPr="00D06303">
        <w:rPr>
          <w:lang w:val="et-EE"/>
        </w:rPr>
        <w:t>RVS § 33 lõike 5 a</w:t>
      </w:r>
      <w:r w:rsidR="00535EBD" w:rsidRPr="00D06303">
        <w:rPr>
          <w:lang w:val="et-EE"/>
        </w:rPr>
        <w:t>luse</w:t>
      </w:r>
      <w:r w:rsidR="00986D35" w:rsidRPr="00D06303">
        <w:rPr>
          <w:lang w:val="et-EE"/>
        </w:rPr>
        <w:t>l o</w:t>
      </w:r>
      <w:r w:rsidR="001C48A1" w:rsidRPr="00D06303">
        <w:rPr>
          <w:lang w:val="et-EE"/>
        </w:rPr>
        <w:t xml:space="preserve">n riigil õigus nõuda </w:t>
      </w:r>
      <w:r w:rsidR="00641F74" w:rsidRPr="00492DD3">
        <w:rPr>
          <w:lang w:val="et-EE"/>
        </w:rPr>
        <w:t>Tallinna l</w:t>
      </w:r>
      <w:r w:rsidR="00492DD3" w:rsidRPr="00492DD3">
        <w:rPr>
          <w:lang w:val="et-EE"/>
        </w:rPr>
        <w:t>innalt</w:t>
      </w:r>
      <w:r w:rsidR="00492DD3">
        <w:t xml:space="preserve"> </w:t>
      </w:r>
      <w:r w:rsidR="00535EBD" w:rsidRPr="00D06303">
        <w:rPr>
          <w:lang w:val="et-EE"/>
        </w:rPr>
        <w:t>kinnisasja</w:t>
      </w:r>
      <w:r w:rsidR="00163EB1">
        <w:rPr>
          <w:lang w:val="et-EE"/>
        </w:rPr>
        <w:t>de</w:t>
      </w:r>
      <w:r w:rsidRPr="00D06303">
        <w:rPr>
          <w:lang w:val="et-EE"/>
        </w:rPr>
        <w:t xml:space="preserve"> sihtotstarbelist kasutamist. Mittesihtotstarbelise kasutamise korral on</w:t>
      </w:r>
      <w:r w:rsidR="006A7C2C" w:rsidRPr="00D06303">
        <w:rPr>
          <w:lang w:val="et-EE"/>
        </w:rPr>
        <w:t xml:space="preserve"> riigil õigus nõuda kinnisasja</w:t>
      </w:r>
      <w:r w:rsidRPr="00D06303">
        <w:rPr>
          <w:lang w:val="et-EE"/>
        </w:rPr>
        <w:t xml:space="preserve"> omandanud isikult leppetrahvi, mille suurus on vähemalt 25%, kuid mitte rohkem kui 100% vara väärtusest selle võõrandamise hetkel. </w:t>
      </w:r>
      <w:bookmarkEnd w:id="0"/>
    </w:p>
    <w:p w14:paraId="74ADEE9C" w14:textId="77777777" w:rsidR="006C3932" w:rsidRPr="00D06303" w:rsidRDefault="006C3932" w:rsidP="006C3932">
      <w:pPr>
        <w:pStyle w:val="NormalWeb"/>
        <w:spacing w:before="0" w:after="0" w:afterAutospacing="0"/>
        <w:jc w:val="both"/>
        <w:rPr>
          <w:lang w:val="et-EE"/>
        </w:rPr>
      </w:pPr>
    </w:p>
    <w:p w14:paraId="4FA7D18E" w14:textId="27A8FB21" w:rsidR="00021509" w:rsidRPr="00D06303" w:rsidRDefault="00021509" w:rsidP="006C3932">
      <w:pPr>
        <w:pStyle w:val="NormalWeb"/>
        <w:spacing w:before="0" w:after="0" w:afterAutospacing="0"/>
        <w:jc w:val="both"/>
        <w:rPr>
          <w:lang w:val="et-EE"/>
        </w:rPr>
      </w:pPr>
      <w:r w:rsidRPr="00D06303">
        <w:rPr>
          <w:lang w:val="et-EE"/>
        </w:rPr>
        <w:t>RVS § 33 lõigetes 3</w:t>
      </w:r>
      <w:r w:rsidR="00831CD7">
        <w:rPr>
          <w:lang w:val="et-EE"/>
        </w:rPr>
        <w:t>¹</w:t>
      </w:r>
      <w:r w:rsidRPr="00D06303">
        <w:rPr>
          <w:lang w:val="et-EE"/>
        </w:rPr>
        <w:t>–5 sätestatud juhtudel arvestatakse riigile makstav hüvitis kinnisasja võõrandamise hetke hariliku väärtuse alusel. Tulenevalt RVS § 46 on R</w:t>
      </w:r>
      <w:r w:rsidR="006A7C2C" w:rsidRPr="00D06303">
        <w:rPr>
          <w:lang w:val="et-EE"/>
        </w:rPr>
        <w:t>MK välja selgitanud kinnisasja</w:t>
      </w:r>
      <w:r w:rsidR="00B21BAB">
        <w:rPr>
          <w:lang w:val="et-EE"/>
        </w:rPr>
        <w:t>de</w:t>
      </w:r>
      <w:r w:rsidRPr="00D06303">
        <w:rPr>
          <w:lang w:val="et-EE"/>
        </w:rPr>
        <w:t xml:space="preserve"> väärtuse</w:t>
      </w:r>
      <w:r w:rsidR="00B21BAB">
        <w:rPr>
          <w:lang w:val="et-EE"/>
        </w:rPr>
        <w:t>d</w:t>
      </w:r>
      <w:r w:rsidR="001F2213" w:rsidRPr="00D06303">
        <w:rPr>
          <w:lang w:val="et-EE"/>
        </w:rPr>
        <w:t>.</w:t>
      </w:r>
    </w:p>
    <w:p w14:paraId="741F214E" w14:textId="77777777" w:rsidR="00A610BB" w:rsidRPr="00D06303" w:rsidRDefault="00A610BB" w:rsidP="006C3932">
      <w:pPr>
        <w:pStyle w:val="NormalWeb"/>
        <w:spacing w:before="0" w:after="0" w:afterAutospacing="0"/>
        <w:jc w:val="both"/>
        <w:rPr>
          <w:lang w:val="et-EE"/>
        </w:rPr>
      </w:pPr>
    </w:p>
    <w:p w14:paraId="694D9CAD" w14:textId="3D86BF88" w:rsidR="00A610BB" w:rsidRPr="00D06303" w:rsidRDefault="000425F8" w:rsidP="00A610BB">
      <w:pPr>
        <w:pStyle w:val="Snum"/>
      </w:pPr>
      <w:r>
        <w:t>Tallinna linnale</w:t>
      </w:r>
      <w:r w:rsidR="00FD1C24" w:rsidRPr="00D06303">
        <w:t xml:space="preserve"> kinnisasja</w:t>
      </w:r>
      <w:r w:rsidR="00163EB1">
        <w:t>de</w:t>
      </w:r>
      <w:r w:rsidR="00A610BB" w:rsidRPr="00D06303">
        <w:t xml:space="preserve"> võõrandamine ei ole käsitletav riigiabi andmisena, kuna</w:t>
      </w:r>
      <w:r w:rsidR="001669BC" w:rsidRPr="00D06303">
        <w:t xml:space="preserve"> vald soovib kasutada kinnisasj</w:t>
      </w:r>
      <w:r w:rsidR="00163EB1">
        <w:t>u</w:t>
      </w:r>
      <w:r w:rsidR="00A610BB" w:rsidRPr="00D06303">
        <w:t xml:space="preserve"> oma seadusest tulenevate avalike ülesannete täitmiseks, millel ei ole majanduslikku iseloomu.</w:t>
      </w:r>
    </w:p>
    <w:p w14:paraId="6180960D" w14:textId="77777777" w:rsidR="00FB3B35" w:rsidRPr="00D06303" w:rsidRDefault="00263E1E" w:rsidP="006C3932">
      <w:pPr>
        <w:spacing w:before="360" w:after="240"/>
        <w:jc w:val="both"/>
      </w:pPr>
      <w:r>
        <w:t>RVS § 37 lõike</w:t>
      </w:r>
      <w:r w:rsidR="00FB3B35"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1D095E92" w14:textId="77777777" w:rsidR="00FB3B35" w:rsidRPr="00D06303" w:rsidRDefault="00FB3B35" w:rsidP="00FB3B35">
      <w:pPr>
        <w:numPr>
          <w:ilvl w:val="0"/>
          <w:numId w:val="1"/>
        </w:numPr>
        <w:spacing w:before="360" w:after="240"/>
        <w:jc w:val="both"/>
      </w:pPr>
      <w:r w:rsidRPr="00D06303">
        <w:t>OTSUS</w:t>
      </w:r>
    </w:p>
    <w:p w14:paraId="0B7DC575" w14:textId="271E26A8" w:rsidR="00BB4CE1" w:rsidRPr="00D06303" w:rsidRDefault="00ED46C4" w:rsidP="00BB4CE1">
      <w:pPr>
        <w:tabs>
          <w:tab w:val="num" w:pos="720"/>
        </w:tabs>
        <w:jc w:val="both"/>
      </w:pPr>
      <w:r w:rsidRPr="00D06303">
        <w:t>Tuginedes RVS § 29 lõike 1 punktidele 1 ja 2, § 30 lõike 1 punktile 3, § 33 lõike 1 punktile 1 ja lõigetele </w:t>
      </w:r>
      <w:r>
        <w:t xml:space="preserve">5 ja </w:t>
      </w:r>
      <w:r w:rsidRPr="00D06303">
        <w:t xml:space="preserve">7, § 37 lõikele 1 ja lõike 2 punktile 1, § 38 lõikele 1, § 48 lõikele 1, § 49 lõigetele 2 ja 3, § 50 lõikele 1, §-le 63 ning kooskõlas </w:t>
      </w:r>
      <w:r w:rsidRPr="007E3642">
        <w:t>KOKS § 6 lõikega 1</w:t>
      </w:r>
      <w:r w:rsidR="00BB4CE1" w:rsidRPr="00D06303">
        <w:t>:</w:t>
      </w:r>
    </w:p>
    <w:p w14:paraId="730CD8BE" w14:textId="77777777" w:rsidR="00A37360" w:rsidRPr="00D06303" w:rsidRDefault="00A37360" w:rsidP="00BB4CE1">
      <w:pPr>
        <w:tabs>
          <w:tab w:val="num" w:pos="720"/>
        </w:tabs>
        <w:jc w:val="both"/>
      </w:pPr>
    </w:p>
    <w:p w14:paraId="4EE3D68D" w14:textId="7BE3CE30" w:rsidR="00A37360" w:rsidRDefault="00F74C1B" w:rsidP="00A37360">
      <w:pPr>
        <w:jc w:val="both"/>
      </w:pPr>
      <w:r w:rsidRPr="00D06303">
        <w:t>2.1.</w:t>
      </w:r>
      <w:r w:rsidRPr="00D06303">
        <w:tab/>
      </w:r>
      <w:r w:rsidR="00F257B3" w:rsidRPr="00D06303">
        <w:t xml:space="preserve">Võõrandada </w:t>
      </w:r>
      <w:r w:rsidR="00A278E3">
        <w:t xml:space="preserve">otsustuskorras </w:t>
      </w:r>
      <w:r w:rsidR="00F257B3" w:rsidRPr="00D06303">
        <w:t xml:space="preserve">tasuta </w:t>
      </w:r>
      <w:r w:rsidR="00C340C2">
        <w:t>Tallinna linnale</w:t>
      </w:r>
      <w:r w:rsidR="002A6E80" w:rsidRPr="00D06303">
        <w:t xml:space="preserve"> K</w:t>
      </w:r>
      <w:r w:rsidR="00DB17CB">
        <w:t xml:space="preserve">liimaministeeriumi </w:t>
      </w:r>
      <w:r w:rsidR="002A6E80" w:rsidRPr="00D06303">
        <w:t>valitsemisel o</w:t>
      </w:r>
      <w:r w:rsidR="000535EA" w:rsidRPr="00D06303">
        <w:t>lev</w:t>
      </w:r>
      <w:r w:rsidR="00133940">
        <w:t xml:space="preserve">ad </w:t>
      </w:r>
      <w:r w:rsidR="00074AD9">
        <w:t xml:space="preserve">Harju maakonnas Tallinna linnas asuvad </w:t>
      </w:r>
      <w:r w:rsidR="00133940">
        <w:t>järgmised kinnisasjad:</w:t>
      </w:r>
      <w:r w:rsidR="004D745A">
        <w:t xml:space="preserve"> </w:t>
      </w:r>
    </w:p>
    <w:p w14:paraId="530E6736" w14:textId="26B8DE31" w:rsidR="00922E7B" w:rsidRDefault="00922E7B" w:rsidP="00E84C97">
      <w:pPr>
        <w:pStyle w:val="ListParagraph"/>
        <w:numPr>
          <w:ilvl w:val="2"/>
          <w:numId w:val="19"/>
        </w:numPr>
        <w:jc w:val="both"/>
      </w:pPr>
      <w:r>
        <w:t>Nõmme linnaosa, Trepi tn 1b</w:t>
      </w:r>
      <w:r w:rsidRPr="00AC7E05">
        <w:t xml:space="preserve"> kinnisasi (kinnistusregistriosa nr </w:t>
      </w:r>
      <w:r>
        <w:t>15896650</w:t>
      </w:r>
      <w:r w:rsidRPr="00AC7E05">
        <w:t xml:space="preserve">, katastritunnus </w:t>
      </w:r>
      <w:r>
        <w:t>78401:101:2697</w:t>
      </w:r>
      <w:r w:rsidRPr="00AC7E05">
        <w:t xml:space="preserve">, pindala </w:t>
      </w:r>
      <w:r>
        <w:t>4534</w:t>
      </w:r>
      <w:r w:rsidRPr="00AC7E05">
        <w:t xml:space="preserve"> m², </w:t>
      </w:r>
      <w:r>
        <w:t>üldkasutatav</w:t>
      </w:r>
      <w:r w:rsidRPr="00AC7E05">
        <w:t xml:space="preserve"> maa 100%, riigi kinnisvararegistri objekti kood KV</w:t>
      </w:r>
      <w:r>
        <w:t>71711</w:t>
      </w:r>
      <w:r w:rsidRPr="00AC7E05">
        <w:t>)</w:t>
      </w:r>
      <w:r>
        <w:t>;</w:t>
      </w:r>
    </w:p>
    <w:p w14:paraId="6A9A7136" w14:textId="0847E27C" w:rsidR="00922E7B" w:rsidRDefault="00922E7B" w:rsidP="00E84C97">
      <w:pPr>
        <w:pStyle w:val="ListParagraph"/>
        <w:numPr>
          <w:ilvl w:val="2"/>
          <w:numId w:val="19"/>
        </w:numPr>
        <w:jc w:val="both"/>
      </w:pPr>
      <w:r>
        <w:t>Nõmme linnaosa, Üliõpilase tee 3</w:t>
      </w:r>
      <w:r w:rsidRPr="00AC7E05">
        <w:t xml:space="preserve"> kinnisasi (kinnistusregistriosa nr </w:t>
      </w:r>
      <w:r>
        <w:t>10096550</w:t>
      </w:r>
      <w:r w:rsidRPr="00AC7E05">
        <w:t xml:space="preserve">, katastritunnus </w:t>
      </w:r>
      <w:r>
        <w:t>78401:101:3228</w:t>
      </w:r>
      <w:r w:rsidRPr="00AC7E05">
        <w:t xml:space="preserve">, pindala </w:t>
      </w:r>
      <w:r>
        <w:t>331259</w:t>
      </w:r>
      <w:r w:rsidRPr="00AC7E05">
        <w:t xml:space="preserve"> m², </w:t>
      </w:r>
      <w:r>
        <w:t>üldkasutatav</w:t>
      </w:r>
      <w:r w:rsidRPr="00AC7E05">
        <w:t xml:space="preserve"> maa 100%, riigi kinnisvararegistri objekti kood KV</w:t>
      </w:r>
      <w:r>
        <w:t>76612);</w:t>
      </w:r>
    </w:p>
    <w:p w14:paraId="41F6195B" w14:textId="41109D9F" w:rsidR="00922E7B" w:rsidRDefault="00922E7B" w:rsidP="00070973">
      <w:pPr>
        <w:pStyle w:val="ListParagraph"/>
        <w:numPr>
          <w:ilvl w:val="2"/>
          <w:numId w:val="19"/>
        </w:numPr>
        <w:jc w:val="both"/>
      </w:pPr>
      <w:r>
        <w:t xml:space="preserve">Nõmme linnaosa, Piiri tn 14 </w:t>
      </w:r>
      <w:r w:rsidRPr="00AC7E05">
        <w:t xml:space="preserve"> kinnisasi (kinnistusregistriosa nr </w:t>
      </w:r>
      <w:r>
        <w:t>10823150</w:t>
      </w:r>
      <w:r w:rsidRPr="00AC7E05">
        <w:t xml:space="preserve">, katastritunnus </w:t>
      </w:r>
      <w:r>
        <w:t>78401:101:3225</w:t>
      </w:r>
      <w:r w:rsidRPr="00AC7E05">
        <w:t xml:space="preserve">, pindala </w:t>
      </w:r>
      <w:r>
        <w:t>189302</w:t>
      </w:r>
      <w:r w:rsidRPr="00AC7E05">
        <w:t xml:space="preserve"> m², </w:t>
      </w:r>
      <w:r>
        <w:t>üldkasutatav</w:t>
      </w:r>
      <w:r w:rsidRPr="00AC7E05">
        <w:t xml:space="preserve"> maa 100%, riigi kinnisvararegistri objekti kood KV</w:t>
      </w:r>
      <w:r>
        <w:t>76613);</w:t>
      </w:r>
    </w:p>
    <w:p w14:paraId="193791C0" w14:textId="4D5C4D54" w:rsidR="00922E7B" w:rsidRDefault="00922E7B" w:rsidP="00070973">
      <w:pPr>
        <w:pStyle w:val="ListParagraph"/>
        <w:numPr>
          <w:ilvl w:val="2"/>
          <w:numId w:val="19"/>
        </w:numPr>
        <w:jc w:val="both"/>
      </w:pPr>
      <w:r>
        <w:lastRenderedPageBreak/>
        <w:t xml:space="preserve">Nõmme linnaosa, Tähetorni tn 2a </w:t>
      </w:r>
      <w:r w:rsidRPr="00AC7E05">
        <w:t xml:space="preserve"> kinnisasi (kinnistusregistriosa nr </w:t>
      </w:r>
      <w:r>
        <w:t>10104350</w:t>
      </w:r>
      <w:r w:rsidRPr="00AC7E05">
        <w:t xml:space="preserve">, katastritunnus </w:t>
      </w:r>
      <w:r>
        <w:t>78401:101:3226</w:t>
      </w:r>
      <w:r w:rsidRPr="00AC7E05">
        <w:t xml:space="preserve">, pindala </w:t>
      </w:r>
      <w:r>
        <w:t>184708</w:t>
      </w:r>
      <w:r w:rsidRPr="00AC7E05">
        <w:t xml:space="preserve"> m², </w:t>
      </w:r>
      <w:r>
        <w:t>üldkasutatav</w:t>
      </w:r>
      <w:r w:rsidRPr="00AC7E05">
        <w:t xml:space="preserve"> maa 100%, riigi kinnisvararegistri objekti kood KV</w:t>
      </w:r>
      <w:r>
        <w:t>76614);</w:t>
      </w:r>
    </w:p>
    <w:p w14:paraId="03DF367D" w14:textId="484F7F03" w:rsidR="00922E7B" w:rsidRDefault="00922E7B" w:rsidP="00070973">
      <w:pPr>
        <w:pStyle w:val="ListParagraph"/>
        <w:numPr>
          <w:ilvl w:val="2"/>
          <w:numId w:val="19"/>
        </w:numPr>
        <w:jc w:val="both"/>
      </w:pPr>
      <w:r>
        <w:t xml:space="preserve">Nõmme linnaosa, Piiri tn 8a </w:t>
      </w:r>
      <w:r w:rsidRPr="00AC7E05">
        <w:t xml:space="preserve"> kinnisasi (kinnistusregistriosa nr </w:t>
      </w:r>
      <w:r>
        <w:t>10452450</w:t>
      </w:r>
      <w:r w:rsidRPr="00AC7E05">
        <w:t xml:space="preserve">, katastritunnus </w:t>
      </w:r>
      <w:r>
        <w:t>78401:101:3224</w:t>
      </w:r>
      <w:r w:rsidRPr="00AC7E05">
        <w:t xml:space="preserve">, pindala </w:t>
      </w:r>
      <w:r>
        <w:t>13869</w:t>
      </w:r>
      <w:r w:rsidRPr="00AC7E05">
        <w:t xml:space="preserve"> m², </w:t>
      </w:r>
      <w:r>
        <w:t>üldkasutatav</w:t>
      </w:r>
      <w:r w:rsidRPr="00AC7E05">
        <w:t xml:space="preserve"> maa 100%, riigi kinnisvararegistri objekti kood KV</w:t>
      </w:r>
      <w:r>
        <w:t>76616);</w:t>
      </w:r>
    </w:p>
    <w:p w14:paraId="253A14AE" w14:textId="206FBFAB" w:rsidR="00922E7B" w:rsidRDefault="00922E7B" w:rsidP="00070973">
      <w:pPr>
        <w:pStyle w:val="ListParagraph"/>
        <w:numPr>
          <w:ilvl w:val="2"/>
          <w:numId w:val="19"/>
        </w:numPr>
        <w:jc w:val="both"/>
      </w:pPr>
      <w:r>
        <w:t xml:space="preserve">Nõmme linnaosa, Tähetorni tn 15 </w:t>
      </w:r>
      <w:r w:rsidRPr="00AC7E05">
        <w:t xml:space="preserve"> kinnisasi (kinnistusregistriosa nr </w:t>
      </w:r>
      <w:r>
        <w:t>10124150</w:t>
      </w:r>
      <w:r w:rsidRPr="00AC7E05">
        <w:t xml:space="preserve">, katastritunnus </w:t>
      </w:r>
      <w:r>
        <w:t>78401:101:3227</w:t>
      </w:r>
      <w:r w:rsidRPr="00AC7E05">
        <w:t xml:space="preserve">, pindala </w:t>
      </w:r>
      <w:r>
        <w:t>79971</w:t>
      </w:r>
      <w:r w:rsidRPr="00AC7E05">
        <w:t xml:space="preserve"> m², </w:t>
      </w:r>
      <w:r>
        <w:t>üldkasutatav</w:t>
      </w:r>
      <w:r w:rsidRPr="00AC7E05">
        <w:t xml:space="preserve"> maa 100%, riigi kinnisvararegistri objekti kood KV</w:t>
      </w:r>
      <w:r>
        <w:t>76617);</w:t>
      </w:r>
    </w:p>
    <w:p w14:paraId="403824B0" w14:textId="70A172DF" w:rsidR="00922E7B" w:rsidRDefault="00922E7B" w:rsidP="00070973">
      <w:pPr>
        <w:pStyle w:val="ListParagraph"/>
        <w:numPr>
          <w:ilvl w:val="2"/>
          <w:numId w:val="19"/>
        </w:numPr>
        <w:jc w:val="both"/>
      </w:pPr>
      <w:r>
        <w:t xml:space="preserve">Nõmme linnaosa, Kalda tn 1a </w:t>
      </w:r>
      <w:r w:rsidRPr="00AC7E05">
        <w:t xml:space="preserve"> kinnisasi (kinnistusregistriosa nr </w:t>
      </w:r>
      <w:r>
        <w:t>20266601</w:t>
      </w:r>
      <w:r w:rsidRPr="00AC7E05">
        <w:t xml:space="preserve">, katastritunnus </w:t>
      </w:r>
      <w:r>
        <w:t>78404:408:0025</w:t>
      </w:r>
      <w:r w:rsidRPr="00AC7E05">
        <w:t xml:space="preserve">, pindala </w:t>
      </w:r>
      <w:r>
        <w:t>426617</w:t>
      </w:r>
      <w:r w:rsidRPr="00AC7E05">
        <w:t xml:space="preserve"> m², </w:t>
      </w:r>
      <w:r>
        <w:t>maatulundus</w:t>
      </w:r>
      <w:r w:rsidRPr="00AC7E05">
        <w:t>maa 100%, riigi kinnisvararegistri objekti kood KV</w:t>
      </w:r>
      <w:r>
        <w:t>9527);</w:t>
      </w:r>
    </w:p>
    <w:p w14:paraId="44E446BC" w14:textId="67BDE8C3" w:rsidR="00922E7B" w:rsidRDefault="00922E7B" w:rsidP="00070973">
      <w:pPr>
        <w:pStyle w:val="ListParagraph"/>
        <w:numPr>
          <w:ilvl w:val="2"/>
          <w:numId w:val="19"/>
        </w:numPr>
        <w:jc w:val="both"/>
      </w:pPr>
      <w:r>
        <w:t xml:space="preserve">Mustamäe linnaosa, </w:t>
      </w:r>
      <w:proofErr w:type="spellStart"/>
      <w:r>
        <w:t>J.Sütiste</w:t>
      </w:r>
      <w:proofErr w:type="spellEnd"/>
      <w:r>
        <w:t xml:space="preserve"> tee 23 </w:t>
      </w:r>
      <w:r w:rsidRPr="00AC7E05">
        <w:t xml:space="preserve"> kinnisasi (kinnistusregistriosa nr </w:t>
      </w:r>
      <w:r>
        <w:t>10139050</w:t>
      </w:r>
      <w:r w:rsidRPr="00AC7E05">
        <w:t xml:space="preserve">, katastritunnus </w:t>
      </w:r>
      <w:r>
        <w:t>78401:101:3223</w:t>
      </w:r>
      <w:r w:rsidRPr="00AC7E05">
        <w:t xml:space="preserve">, pindala </w:t>
      </w:r>
      <w:r>
        <w:t>301885</w:t>
      </w:r>
      <w:r w:rsidRPr="00AC7E05">
        <w:t xml:space="preserve"> m², </w:t>
      </w:r>
      <w:r>
        <w:t>üldkasutatav maa</w:t>
      </w:r>
      <w:r w:rsidRPr="00AC7E05">
        <w:t xml:space="preserve"> 100%, riigi kinnisvararegistri objekti kood KV</w:t>
      </w:r>
      <w:r>
        <w:t>76615);</w:t>
      </w:r>
    </w:p>
    <w:p w14:paraId="047A6920" w14:textId="1692B7AE" w:rsidR="00922E7B" w:rsidRDefault="00922E7B" w:rsidP="00070973">
      <w:pPr>
        <w:pStyle w:val="ListParagraph"/>
        <w:numPr>
          <w:ilvl w:val="2"/>
          <w:numId w:val="19"/>
        </w:numPr>
        <w:jc w:val="both"/>
      </w:pPr>
      <w:r>
        <w:t xml:space="preserve">Pirita linnaosa, Kose põik 9 </w:t>
      </w:r>
      <w:r w:rsidRPr="00AC7E05">
        <w:t xml:space="preserve"> kinnisasi (kinnistusregistriosa nr </w:t>
      </w:r>
      <w:r>
        <w:t>13811850</w:t>
      </w:r>
      <w:r w:rsidRPr="00AC7E05">
        <w:t xml:space="preserve">, katastritunnus </w:t>
      </w:r>
      <w:r>
        <w:t>78401:101:4354</w:t>
      </w:r>
      <w:r w:rsidRPr="00AC7E05">
        <w:t xml:space="preserve">, pindala </w:t>
      </w:r>
      <w:r>
        <w:t>108352</w:t>
      </w:r>
      <w:r w:rsidRPr="00AC7E05">
        <w:t xml:space="preserve"> m², </w:t>
      </w:r>
      <w:r>
        <w:t>üldkasutatav maa</w:t>
      </w:r>
      <w:r w:rsidRPr="00AC7E05">
        <w:t xml:space="preserve"> </w:t>
      </w:r>
      <w:r>
        <w:t>55</w:t>
      </w:r>
      <w:r w:rsidRPr="00AC7E05">
        <w:t xml:space="preserve">%, </w:t>
      </w:r>
      <w:r>
        <w:t xml:space="preserve"> veekogude maa 45%, </w:t>
      </w:r>
      <w:r w:rsidRPr="00AC7E05">
        <w:t>riigi kinnisvararegistri objekti kood KV</w:t>
      </w:r>
      <w:r>
        <w:t>81217);</w:t>
      </w:r>
    </w:p>
    <w:p w14:paraId="671FA765" w14:textId="7097E5A1" w:rsidR="00922E7B" w:rsidRDefault="00922E7B" w:rsidP="00070973">
      <w:pPr>
        <w:pStyle w:val="ListParagraph"/>
        <w:numPr>
          <w:ilvl w:val="2"/>
          <w:numId w:val="19"/>
        </w:numPr>
        <w:jc w:val="both"/>
      </w:pPr>
      <w:r>
        <w:t xml:space="preserve">Pirita linnaosa, Kloostrimets </w:t>
      </w:r>
      <w:r w:rsidRPr="00AC7E05">
        <w:t xml:space="preserve"> kinnisasi (kinnistusregistriosa nr </w:t>
      </w:r>
      <w:r>
        <w:t>10081850</w:t>
      </w:r>
      <w:r w:rsidRPr="00AC7E05">
        <w:t xml:space="preserve">, katastritunnus </w:t>
      </w:r>
      <w:r>
        <w:t>78401:101:3239</w:t>
      </w:r>
      <w:r w:rsidRPr="00AC7E05">
        <w:t xml:space="preserve">, pindala </w:t>
      </w:r>
      <w:r>
        <w:t>1958856</w:t>
      </w:r>
      <w:r w:rsidRPr="00AC7E05">
        <w:t xml:space="preserve"> m², </w:t>
      </w:r>
      <w:r>
        <w:t>maatulundusmaa</w:t>
      </w:r>
      <w:r w:rsidRPr="00AC7E05">
        <w:t xml:space="preserve"> 100%, riigi kinnisvararegistri objekti kood KV</w:t>
      </w:r>
      <w:r>
        <w:t>76600);</w:t>
      </w:r>
    </w:p>
    <w:p w14:paraId="4465C56D" w14:textId="5B52D3DF" w:rsidR="00922E7B" w:rsidRDefault="00922E7B" w:rsidP="00070973">
      <w:pPr>
        <w:pStyle w:val="ListParagraph"/>
        <w:numPr>
          <w:ilvl w:val="2"/>
          <w:numId w:val="19"/>
        </w:numPr>
        <w:jc w:val="both"/>
      </w:pPr>
      <w:r>
        <w:t xml:space="preserve">Pirita linnaosa, Rummu tee 11 </w:t>
      </w:r>
      <w:r w:rsidRPr="00AC7E05">
        <w:t xml:space="preserve"> kinnisasi (kinnistusregistriosa nr </w:t>
      </w:r>
      <w:r>
        <w:t>10822850</w:t>
      </w:r>
      <w:r w:rsidRPr="00AC7E05">
        <w:t xml:space="preserve">, katastritunnus </w:t>
      </w:r>
      <w:r>
        <w:t>78401:101:3237</w:t>
      </w:r>
      <w:r w:rsidRPr="00AC7E05">
        <w:t xml:space="preserve">, pindala </w:t>
      </w:r>
      <w:r>
        <w:t>43045</w:t>
      </w:r>
      <w:r w:rsidRPr="00AC7E05">
        <w:t xml:space="preserve"> m², </w:t>
      </w:r>
      <w:r>
        <w:t>maatulundusmaa</w:t>
      </w:r>
      <w:r w:rsidRPr="00AC7E05">
        <w:t xml:space="preserve"> 100%, riigi kinnisvararegistri objekti kood KV</w:t>
      </w:r>
      <w:r>
        <w:t>76602);</w:t>
      </w:r>
    </w:p>
    <w:p w14:paraId="0F53CA7B" w14:textId="747C97E6" w:rsidR="00922E7B" w:rsidRDefault="00922E7B" w:rsidP="00070973">
      <w:pPr>
        <w:pStyle w:val="ListParagraph"/>
        <w:numPr>
          <w:ilvl w:val="2"/>
          <w:numId w:val="19"/>
        </w:numPr>
        <w:jc w:val="both"/>
      </w:pPr>
      <w:r>
        <w:t xml:space="preserve">Pirita linnaosa, Kloostrimetsa tee 34 </w:t>
      </w:r>
      <w:r w:rsidRPr="00AC7E05">
        <w:t xml:space="preserve"> kinnisasi (kinnistusregistriosa nr </w:t>
      </w:r>
      <w:r>
        <w:t>10088550</w:t>
      </w:r>
      <w:r w:rsidRPr="00AC7E05">
        <w:t xml:space="preserve">, katastritunnus </w:t>
      </w:r>
      <w:r>
        <w:t>78401:101:3238</w:t>
      </w:r>
      <w:r w:rsidRPr="00AC7E05">
        <w:t xml:space="preserve">, pindala </w:t>
      </w:r>
      <w:r>
        <w:t>742989</w:t>
      </w:r>
      <w:r w:rsidRPr="00AC7E05">
        <w:t xml:space="preserve"> m², </w:t>
      </w:r>
      <w:r>
        <w:t>maatulundusmaa</w:t>
      </w:r>
      <w:r w:rsidRPr="00AC7E05">
        <w:t xml:space="preserve"> </w:t>
      </w:r>
      <w:r>
        <w:t>9</w:t>
      </w:r>
      <w:r w:rsidRPr="00AC7E05">
        <w:t xml:space="preserve">0%, </w:t>
      </w:r>
      <w:r>
        <w:t xml:space="preserve">veekogude maa 10%, </w:t>
      </w:r>
      <w:r w:rsidRPr="00AC7E05">
        <w:t>riigi kinnisvararegistri objekti kood KV</w:t>
      </w:r>
      <w:r>
        <w:t>76603);</w:t>
      </w:r>
    </w:p>
    <w:p w14:paraId="1816C036" w14:textId="77777777" w:rsidR="00922E7B" w:rsidRDefault="00922E7B" w:rsidP="00A37360">
      <w:pPr>
        <w:jc w:val="both"/>
      </w:pPr>
    </w:p>
    <w:p w14:paraId="15AABDDC" w14:textId="5D3E6391" w:rsidR="00044F1B" w:rsidRPr="00D06303" w:rsidRDefault="00F74C1B" w:rsidP="00F74C1B">
      <w:pPr>
        <w:pStyle w:val="Laad1"/>
        <w:numPr>
          <w:ilvl w:val="0"/>
          <w:numId w:val="0"/>
        </w:numPr>
        <w:ind w:left="709" w:hanging="709"/>
      </w:pPr>
      <w:r w:rsidRPr="00D06303">
        <w:t>2.2.</w:t>
      </w:r>
      <w:r w:rsidRPr="00D06303">
        <w:tab/>
      </w:r>
      <w:r w:rsidR="00044F1B" w:rsidRPr="00D06303">
        <w:t>Sõlmida 2 kuu jooksul arvates käesolevast otsusest kinnisasja</w:t>
      </w:r>
      <w:r w:rsidR="00490488">
        <w:t>de</w:t>
      </w:r>
      <w:r w:rsidR="00044F1B" w:rsidRPr="00D06303">
        <w:t xml:space="preserve"> võõrandamise leping, sätestades lepingus vähemalt järgmised tingimused:</w:t>
      </w:r>
      <w:r w:rsidR="0099236C" w:rsidRPr="0099236C">
        <w:rPr>
          <w:rFonts w:ascii="Arial" w:hAnsi="Arial" w:cs="Arial"/>
          <w:color w:val="34394C"/>
          <w:sz w:val="21"/>
          <w:szCs w:val="21"/>
          <w:lang w:eastAsia="en-US"/>
        </w:rPr>
        <w:t xml:space="preserve"> </w:t>
      </w:r>
    </w:p>
    <w:p w14:paraId="379CED29" w14:textId="77777777" w:rsidR="00C340C2" w:rsidRDefault="00F74C1B" w:rsidP="00F74C1B">
      <w:pPr>
        <w:pStyle w:val="Laad3"/>
        <w:numPr>
          <w:ilvl w:val="0"/>
          <w:numId w:val="0"/>
        </w:numPr>
        <w:ind w:left="720" w:hanging="720"/>
      </w:pPr>
      <w:r w:rsidRPr="00D06303">
        <w:t>2.2.1.</w:t>
      </w:r>
      <w:r w:rsidRPr="00D06303">
        <w:tab/>
      </w:r>
      <w:r w:rsidR="00C340C2">
        <w:t>Võõrandatavate kinnisasjade turuväärtused on järgnevad:</w:t>
      </w:r>
    </w:p>
    <w:tbl>
      <w:tblPr>
        <w:tblStyle w:val="TableGrid"/>
        <w:tblW w:w="8647" w:type="dxa"/>
        <w:tblInd w:w="704" w:type="dxa"/>
        <w:tblLook w:val="04A0" w:firstRow="1" w:lastRow="0" w:firstColumn="1" w:lastColumn="0" w:noHBand="0" w:noVBand="1"/>
      </w:tblPr>
      <w:tblGrid>
        <w:gridCol w:w="3706"/>
        <w:gridCol w:w="1964"/>
        <w:gridCol w:w="2977"/>
      </w:tblGrid>
      <w:tr w:rsidR="00C340C2" w14:paraId="514E6FFC" w14:textId="77777777" w:rsidTr="00620E5D">
        <w:tc>
          <w:tcPr>
            <w:tcW w:w="3706" w:type="dxa"/>
          </w:tcPr>
          <w:p w14:paraId="3D8207B4" w14:textId="2DFA3B46" w:rsidR="00C340C2" w:rsidRDefault="00A14CCD" w:rsidP="003C5378">
            <w:pPr>
              <w:jc w:val="both"/>
            </w:pPr>
            <w:r w:rsidRPr="00D06303">
              <w:t xml:space="preserve"> </w:t>
            </w:r>
            <w:r w:rsidR="00C340C2">
              <w:t>Maaüksuse nimetus</w:t>
            </w:r>
          </w:p>
        </w:tc>
        <w:tc>
          <w:tcPr>
            <w:tcW w:w="1964" w:type="dxa"/>
          </w:tcPr>
          <w:p w14:paraId="406E48A7" w14:textId="77777777" w:rsidR="00C340C2" w:rsidRDefault="00C340C2" w:rsidP="003C5378">
            <w:pPr>
              <w:jc w:val="both"/>
            </w:pPr>
            <w:r>
              <w:t>Katastritunnus</w:t>
            </w:r>
          </w:p>
        </w:tc>
        <w:tc>
          <w:tcPr>
            <w:tcW w:w="2977" w:type="dxa"/>
          </w:tcPr>
          <w:p w14:paraId="61E60B5A" w14:textId="77777777" w:rsidR="00C340C2" w:rsidRDefault="00C340C2" w:rsidP="003C5378">
            <w:pPr>
              <w:jc w:val="both"/>
            </w:pPr>
            <w:r>
              <w:t>Kinnisasja harilik väärtus</w:t>
            </w:r>
          </w:p>
        </w:tc>
      </w:tr>
      <w:tr w:rsidR="00C340C2" w:rsidRPr="0066379D" w14:paraId="771B3BCC" w14:textId="77777777" w:rsidTr="00620E5D">
        <w:tc>
          <w:tcPr>
            <w:tcW w:w="3706" w:type="dxa"/>
          </w:tcPr>
          <w:p w14:paraId="492AECCA" w14:textId="77777777" w:rsidR="00C340C2" w:rsidRDefault="00C340C2" w:rsidP="003C5378">
            <w:pPr>
              <w:jc w:val="both"/>
            </w:pPr>
            <w:r>
              <w:t xml:space="preserve">Nõmme linnaosa, </w:t>
            </w:r>
            <w:r w:rsidRPr="00676770">
              <w:rPr>
                <w:b/>
                <w:bCs/>
              </w:rPr>
              <w:t>Trepi tn 1b</w:t>
            </w:r>
          </w:p>
        </w:tc>
        <w:tc>
          <w:tcPr>
            <w:tcW w:w="1964" w:type="dxa"/>
          </w:tcPr>
          <w:p w14:paraId="0ECADDD9" w14:textId="77777777" w:rsidR="00C340C2" w:rsidRDefault="00C340C2" w:rsidP="003C5378">
            <w:pPr>
              <w:jc w:val="both"/>
            </w:pPr>
            <w:r>
              <w:t>78401:101:2697</w:t>
            </w:r>
          </w:p>
        </w:tc>
        <w:tc>
          <w:tcPr>
            <w:tcW w:w="2977" w:type="dxa"/>
          </w:tcPr>
          <w:p w14:paraId="17AD86DB" w14:textId="77777777" w:rsidR="00C340C2" w:rsidRPr="00BD3820" w:rsidRDefault="00C340C2" w:rsidP="003C5378">
            <w:pPr>
              <w:jc w:val="right"/>
            </w:pPr>
            <w:r w:rsidRPr="00BD3820">
              <w:t>45 340</w:t>
            </w:r>
          </w:p>
        </w:tc>
      </w:tr>
      <w:tr w:rsidR="00C340C2" w:rsidRPr="0066379D" w14:paraId="027D4FFC" w14:textId="77777777" w:rsidTr="00620E5D">
        <w:tc>
          <w:tcPr>
            <w:tcW w:w="3706" w:type="dxa"/>
          </w:tcPr>
          <w:p w14:paraId="6AD202CF" w14:textId="77777777" w:rsidR="00C340C2" w:rsidRDefault="00C340C2" w:rsidP="003C5378">
            <w:pPr>
              <w:jc w:val="both"/>
            </w:pPr>
            <w:r>
              <w:t xml:space="preserve">Nõmme linnaosa, </w:t>
            </w:r>
            <w:r w:rsidRPr="0066379D">
              <w:rPr>
                <w:b/>
                <w:bCs/>
              </w:rPr>
              <w:t>Üliõpilase tee 3</w:t>
            </w:r>
          </w:p>
        </w:tc>
        <w:tc>
          <w:tcPr>
            <w:tcW w:w="1964" w:type="dxa"/>
          </w:tcPr>
          <w:p w14:paraId="15C2A93A" w14:textId="77777777" w:rsidR="00C340C2" w:rsidRDefault="00C340C2" w:rsidP="003C5378">
            <w:pPr>
              <w:jc w:val="both"/>
            </w:pPr>
            <w:r>
              <w:t>78401:101:3228</w:t>
            </w:r>
          </w:p>
        </w:tc>
        <w:tc>
          <w:tcPr>
            <w:tcW w:w="2977" w:type="dxa"/>
          </w:tcPr>
          <w:p w14:paraId="67E2CA71" w14:textId="77777777" w:rsidR="00C340C2" w:rsidRPr="00BD3820" w:rsidRDefault="00C340C2" w:rsidP="003C5378">
            <w:pPr>
              <w:jc w:val="right"/>
            </w:pPr>
            <w:r w:rsidRPr="00BD3820">
              <w:t>3 312 590</w:t>
            </w:r>
          </w:p>
        </w:tc>
      </w:tr>
      <w:tr w:rsidR="00C340C2" w:rsidRPr="0066379D" w14:paraId="07B8F6CB" w14:textId="77777777" w:rsidTr="00620E5D">
        <w:tc>
          <w:tcPr>
            <w:tcW w:w="3706" w:type="dxa"/>
          </w:tcPr>
          <w:p w14:paraId="1C721E7C" w14:textId="77777777" w:rsidR="00C340C2" w:rsidRDefault="00C340C2" w:rsidP="003C5378">
            <w:pPr>
              <w:jc w:val="both"/>
            </w:pPr>
            <w:r>
              <w:t xml:space="preserve">Nõmme linnaosa, </w:t>
            </w:r>
            <w:r w:rsidRPr="00676770">
              <w:rPr>
                <w:b/>
                <w:bCs/>
              </w:rPr>
              <w:t>Piiri tn 14</w:t>
            </w:r>
            <w:r>
              <w:t xml:space="preserve"> </w:t>
            </w:r>
            <w:r w:rsidRPr="00AC7E05">
              <w:t xml:space="preserve"> </w:t>
            </w:r>
          </w:p>
        </w:tc>
        <w:tc>
          <w:tcPr>
            <w:tcW w:w="1964" w:type="dxa"/>
          </w:tcPr>
          <w:p w14:paraId="61084DC5" w14:textId="77777777" w:rsidR="00C340C2" w:rsidRDefault="00C340C2" w:rsidP="003C5378">
            <w:pPr>
              <w:jc w:val="both"/>
            </w:pPr>
            <w:r>
              <w:t>78401:101:3225</w:t>
            </w:r>
          </w:p>
        </w:tc>
        <w:tc>
          <w:tcPr>
            <w:tcW w:w="2977" w:type="dxa"/>
          </w:tcPr>
          <w:p w14:paraId="169C5D6E" w14:textId="77777777" w:rsidR="00C340C2" w:rsidRPr="00BD3820" w:rsidRDefault="00C340C2" w:rsidP="003C5378">
            <w:pPr>
              <w:jc w:val="right"/>
            </w:pPr>
            <w:r w:rsidRPr="00BD3820">
              <w:t>1 893 020</w:t>
            </w:r>
          </w:p>
        </w:tc>
      </w:tr>
      <w:tr w:rsidR="00C340C2" w:rsidRPr="0066379D" w14:paraId="0E79B005" w14:textId="77777777" w:rsidTr="00620E5D">
        <w:tc>
          <w:tcPr>
            <w:tcW w:w="3706" w:type="dxa"/>
          </w:tcPr>
          <w:p w14:paraId="5DE07534" w14:textId="77777777" w:rsidR="00C340C2" w:rsidRDefault="00C340C2" w:rsidP="003C5378">
            <w:pPr>
              <w:jc w:val="both"/>
            </w:pPr>
            <w:r>
              <w:t xml:space="preserve">Nõmme linnaosa, </w:t>
            </w:r>
            <w:r w:rsidRPr="00676770">
              <w:rPr>
                <w:b/>
                <w:bCs/>
              </w:rPr>
              <w:t>Tähetorni tn 2a</w:t>
            </w:r>
            <w:r>
              <w:t xml:space="preserve"> </w:t>
            </w:r>
            <w:r w:rsidRPr="00AC7E05">
              <w:t xml:space="preserve"> </w:t>
            </w:r>
          </w:p>
        </w:tc>
        <w:tc>
          <w:tcPr>
            <w:tcW w:w="1964" w:type="dxa"/>
          </w:tcPr>
          <w:p w14:paraId="06FD3338" w14:textId="77777777" w:rsidR="00C340C2" w:rsidRDefault="00C340C2" w:rsidP="003C5378">
            <w:pPr>
              <w:jc w:val="both"/>
            </w:pPr>
            <w:r>
              <w:t>78401:101:3226</w:t>
            </w:r>
          </w:p>
        </w:tc>
        <w:tc>
          <w:tcPr>
            <w:tcW w:w="2977" w:type="dxa"/>
          </w:tcPr>
          <w:p w14:paraId="3AA2B154" w14:textId="77777777" w:rsidR="00C340C2" w:rsidRPr="00BD3820" w:rsidRDefault="00C340C2" w:rsidP="003C5378">
            <w:pPr>
              <w:jc w:val="right"/>
            </w:pPr>
            <w:r w:rsidRPr="00BD3820">
              <w:t>1 847 080</w:t>
            </w:r>
          </w:p>
        </w:tc>
      </w:tr>
      <w:tr w:rsidR="00C340C2" w:rsidRPr="0066379D" w14:paraId="31F4A342" w14:textId="77777777" w:rsidTr="00620E5D">
        <w:tc>
          <w:tcPr>
            <w:tcW w:w="3706" w:type="dxa"/>
          </w:tcPr>
          <w:p w14:paraId="6D6274BF" w14:textId="77777777" w:rsidR="00C340C2" w:rsidRDefault="00C340C2" w:rsidP="003C5378">
            <w:pPr>
              <w:jc w:val="both"/>
            </w:pPr>
            <w:r>
              <w:t xml:space="preserve">Nõmme linnaosa, </w:t>
            </w:r>
            <w:r w:rsidRPr="00676770">
              <w:rPr>
                <w:b/>
                <w:bCs/>
              </w:rPr>
              <w:t>Piiri tn 8a</w:t>
            </w:r>
            <w:r>
              <w:t xml:space="preserve"> </w:t>
            </w:r>
            <w:r w:rsidRPr="00AC7E05">
              <w:t xml:space="preserve"> </w:t>
            </w:r>
          </w:p>
        </w:tc>
        <w:tc>
          <w:tcPr>
            <w:tcW w:w="1964" w:type="dxa"/>
          </w:tcPr>
          <w:p w14:paraId="7525C7C8" w14:textId="77777777" w:rsidR="00C340C2" w:rsidRDefault="00C340C2" w:rsidP="003C5378">
            <w:pPr>
              <w:jc w:val="both"/>
            </w:pPr>
            <w:r>
              <w:t>78401:101:3224</w:t>
            </w:r>
          </w:p>
        </w:tc>
        <w:tc>
          <w:tcPr>
            <w:tcW w:w="2977" w:type="dxa"/>
          </w:tcPr>
          <w:p w14:paraId="456E425C" w14:textId="77777777" w:rsidR="00C340C2" w:rsidRPr="00BD3820" w:rsidRDefault="00C340C2" w:rsidP="003C5378">
            <w:pPr>
              <w:jc w:val="right"/>
            </w:pPr>
            <w:r w:rsidRPr="00BD3820">
              <w:t>138 690</w:t>
            </w:r>
          </w:p>
        </w:tc>
      </w:tr>
      <w:tr w:rsidR="00C340C2" w:rsidRPr="0066379D" w14:paraId="7871F4EA" w14:textId="77777777" w:rsidTr="00620E5D">
        <w:tc>
          <w:tcPr>
            <w:tcW w:w="3706" w:type="dxa"/>
          </w:tcPr>
          <w:p w14:paraId="1127DAAB" w14:textId="77777777" w:rsidR="00C340C2" w:rsidRDefault="00C340C2" w:rsidP="003C5378">
            <w:pPr>
              <w:jc w:val="both"/>
            </w:pPr>
            <w:r>
              <w:t xml:space="preserve">Nõmme linnaosa, </w:t>
            </w:r>
            <w:r w:rsidRPr="00676770">
              <w:rPr>
                <w:b/>
                <w:bCs/>
              </w:rPr>
              <w:t>Tähetorni tn 15</w:t>
            </w:r>
          </w:p>
        </w:tc>
        <w:tc>
          <w:tcPr>
            <w:tcW w:w="1964" w:type="dxa"/>
          </w:tcPr>
          <w:p w14:paraId="40FC94BC" w14:textId="77777777" w:rsidR="00C340C2" w:rsidRDefault="00C340C2" w:rsidP="003C5378">
            <w:pPr>
              <w:jc w:val="both"/>
            </w:pPr>
            <w:r>
              <w:t>78401:101:3227</w:t>
            </w:r>
          </w:p>
        </w:tc>
        <w:tc>
          <w:tcPr>
            <w:tcW w:w="2977" w:type="dxa"/>
          </w:tcPr>
          <w:p w14:paraId="34E2B622" w14:textId="77777777" w:rsidR="00C340C2" w:rsidRPr="00BD3820" w:rsidRDefault="00C340C2" w:rsidP="003C5378">
            <w:pPr>
              <w:jc w:val="right"/>
            </w:pPr>
            <w:r w:rsidRPr="00BD3820">
              <w:t>799 710</w:t>
            </w:r>
          </w:p>
        </w:tc>
      </w:tr>
      <w:tr w:rsidR="00C340C2" w:rsidRPr="0066379D" w14:paraId="0071D72C" w14:textId="77777777" w:rsidTr="00620E5D">
        <w:tc>
          <w:tcPr>
            <w:tcW w:w="3706" w:type="dxa"/>
          </w:tcPr>
          <w:p w14:paraId="46CDA88C" w14:textId="77777777" w:rsidR="00C340C2" w:rsidRDefault="00C340C2" w:rsidP="003C5378">
            <w:pPr>
              <w:jc w:val="both"/>
            </w:pPr>
            <w:r>
              <w:t xml:space="preserve">Nõmme linnaosa, </w:t>
            </w:r>
            <w:r w:rsidRPr="00676770">
              <w:rPr>
                <w:b/>
                <w:bCs/>
              </w:rPr>
              <w:t>Kalda tn 1a</w:t>
            </w:r>
            <w:r>
              <w:t xml:space="preserve"> </w:t>
            </w:r>
            <w:r w:rsidRPr="00AC7E05">
              <w:t xml:space="preserve"> </w:t>
            </w:r>
          </w:p>
        </w:tc>
        <w:tc>
          <w:tcPr>
            <w:tcW w:w="1964" w:type="dxa"/>
          </w:tcPr>
          <w:p w14:paraId="5AC7E04B" w14:textId="77777777" w:rsidR="00C340C2" w:rsidRDefault="00C340C2" w:rsidP="003C5378">
            <w:pPr>
              <w:jc w:val="both"/>
            </w:pPr>
            <w:r>
              <w:t>78404:408:0025</w:t>
            </w:r>
          </w:p>
        </w:tc>
        <w:tc>
          <w:tcPr>
            <w:tcW w:w="2977" w:type="dxa"/>
          </w:tcPr>
          <w:p w14:paraId="40F48A7E" w14:textId="77777777" w:rsidR="00C340C2" w:rsidRPr="00BD3820" w:rsidRDefault="00C340C2" w:rsidP="003C5378">
            <w:pPr>
              <w:jc w:val="right"/>
            </w:pPr>
            <w:r w:rsidRPr="00BD3820">
              <w:t>4 266 170</w:t>
            </w:r>
          </w:p>
        </w:tc>
      </w:tr>
      <w:tr w:rsidR="00C340C2" w:rsidRPr="0066379D" w14:paraId="4F45494A" w14:textId="77777777" w:rsidTr="00620E5D">
        <w:tc>
          <w:tcPr>
            <w:tcW w:w="3706" w:type="dxa"/>
          </w:tcPr>
          <w:p w14:paraId="2A586CD5" w14:textId="77777777" w:rsidR="00C340C2" w:rsidRDefault="00C340C2" w:rsidP="003C5378">
            <w:pPr>
              <w:jc w:val="both"/>
            </w:pPr>
            <w:r>
              <w:t xml:space="preserve">Mustamäe linnaosa, </w:t>
            </w:r>
            <w:proofErr w:type="spellStart"/>
            <w:r w:rsidRPr="00676770">
              <w:rPr>
                <w:b/>
                <w:bCs/>
              </w:rPr>
              <w:t>J.Sütiste</w:t>
            </w:r>
            <w:proofErr w:type="spellEnd"/>
            <w:r w:rsidRPr="00676770">
              <w:rPr>
                <w:b/>
                <w:bCs/>
              </w:rPr>
              <w:t xml:space="preserve"> tee 23</w:t>
            </w:r>
            <w:r>
              <w:t xml:space="preserve"> </w:t>
            </w:r>
            <w:r w:rsidRPr="00AC7E05">
              <w:t xml:space="preserve"> </w:t>
            </w:r>
          </w:p>
        </w:tc>
        <w:tc>
          <w:tcPr>
            <w:tcW w:w="1964" w:type="dxa"/>
          </w:tcPr>
          <w:p w14:paraId="1D53E38D" w14:textId="77777777" w:rsidR="00C340C2" w:rsidRDefault="00C340C2" w:rsidP="003C5378">
            <w:pPr>
              <w:jc w:val="both"/>
            </w:pPr>
            <w:r>
              <w:t>78401:101:3223</w:t>
            </w:r>
          </w:p>
        </w:tc>
        <w:tc>
          <w:tcPr>
            <w:tcW w:w="2977" w:type="dxa"/>
          </w:tcPr>
          <w:p w14:paraId="364D51BB" w14:textId="77777777" w:rsidR="00C340C2" w:rsidRPr="00BD3820" w:rsidRDefault="00C340C2" w:rsidP="003C5378">
            <w:pPr>
              <w:jc w:val="right"/>
            </w:pPr>
            <w:r w:rsidRPr="00BD3820">
              <w:t>3 018 850</w:t>
            </w:r>
          </w:p>
        </w:tc>
      </w:tr>
      <w:tr w:rsidR="00C340C2" w:rsidRPr="0066379D" w14:paraId="52FAAFCA" w14:textId="77777777" w:rsidTr="00620E5D">
        <w:tc>
          <w:tcPr>
            <w:tcW w:w="3706" w:type="dxa"/>
          </w:tcPr>
          <w:p w14:paraId="30196FA7" w14:textId="77777777" w:rsidR="00C340C2" w:rsidRDefault="00C340C2" w:rsidP="003C5378">
            <w:pPr>
              <w:jc w:val="both"/>
            </w:pPr>
            <w:r>
              <w:t xml:space="preserve">Pirita linnaosa, </w:t>
            </w:r>
            <w:r w:rsidRPr="00676770">
              <w:rPr>
                <w:b/>
                <w:bCs/>
              </w:rPr>
              <w:t>Kose põik 9</w:t>
            </w:r>
            <w:r>
              <w:t xml:space="preserve"> </w:t>
            </w:r>
            <w:r w:rsidRPr="00AC7E05">
              <w:t xml:space="preserve"> </w:t>
            </w:r>
          </w:p>
        </w:tc>
        <w:tc>
          <w:tcPr>
            <w:tcW w:w="1964" w:type="dxa"/>
          </w:tcPr>
          <w:p w14:paraId="5ADD365A" w14:textId="77777777" w:rsidR="00C340C2" w:rsidRDefault="00C340C2" w:rsidP="003C5378">
            <w:pPr>
              <w:jc w:val="both"/>
            </w:pPr>
            <w:r>
              <w:t>78401:101:4354</w:t>
            </w:r>
          </w:p>
        </w:tc>
        <w:tc>
          <w:tcPr>
            <w:tcW w:w="2977" w:type="dxa"/>
          </w:tcPr>
          <w:p w14:paraId="737B0EFB" w14:textId="77777777" w:rsidR="00C340C2" w:rsidRPr="00BD3820" w:rsidRDefault="00C340C2" w:rsidP="003C5378">
            <w:pPr>
              <w:jc w:val="right"/>
            </w:pPr>
            <w:r w:rsidRPr="00BD3820">
              <w:t>1 083 520</w:t>
            </w:r>
          </w:p>
        </w:tc>
      </w:tr>
      <w:tr w:rsidR="00C340C2" w:rsidRPr="0066379D" w14:paraId="683745C1" w14:textId="77777777" w:rsidTr="00620E5D">
        <w:tc>
          <w:tcPr>
            <w:tcW w:w="3706" w:type="dxa"/>
          </w:tcPr>
          <w:p w14:paraId="7636B4EB" w14:textId="77777777" w:rsidR="00C340C2" w:rsidRDefault="00C340C2" w:rsidP="003C5378">
            <w:pPr>
              <w:jc w:val="both"/>
            </w:pPr>
            <w:r>
              <w:t xml:space="preserve">Pirita linnaosa, </w:t>
            </w:r>
            <w:r w:rsidRPr="00676770">
              <w:rPr>
                <w:b/>
                <w:bCs/>
              </w:rPr>
              <w:t>Kloostrimets</w:t>
            </w:r>
            <w:r>
              <w:t xml:space="preserve"> </w:t>
            </w:r>
            <w:r w:rsidRPr="00AC7E05">
              <w:t xml:space="preserve"> </w:t>
            </w:r>
          </w:p>
        </w:tc>
        <w:tc>
          <w:tcPr>
            <w:tcW w:w="1964" w:type="dxa"/>
          </w:tcPr>
          <w:p w14:paraId="2BC781BA" w14:textId="77777777" w:rsidR="00C340C2" w:rsidRDefault="00C340C2" w:rsidP="003C5378">
            <w:pPr>
              <w:jc w:val="both"/>
            </w:pPr>
            <w:r>
              <w:t>78401:101:3239</w:t>
            </w:r>
          </w:p>
        </w:tc>
        <w:tc>
          <w:tcPr>
            <w:tcW w:w="2977" w:type="dxa"/>
          </w:tcPr>
          <w:p w14:paraId="1FC874D8" w14:textId="5F130D80" w:rsidR="00C340C2" w:rsidRPr="00BD3820" w:rsidRDefault="00C340C2" w:rsidP="003C5378">
            <w:pPr>
              <w:jc w:val="right"/>
            </w:pPr>
            <w:r w:rsidRPr="00BD3820">
              <w:t>19</w:t>
            </w:r>
            <w:r w:rsidR="00BD3820" w:rsidRPr="00BD3820">
              <w:t> 793 253</w:t>
            </w:r>
          </w:p>
        </w:tc>
      </w:tr>
      <w:tr w:rsidR="00C340C2" w:rsidRPr="0066379D" w14:paraId="49ED3A20" w14:textId="77777777" w:rsidTr="00620E5D">
        <w:tc>
          <w:tcPr>
            <w:tcW w:w="3706" w:type="dxa"/>
          </w:tcPr>
          <w:p w14:paraId="2B7BDB4D" w14:textId="77777777" w:rsidR="00C340C2" w:rsidRDefault="00C340C2" w:rsidP="003C5378">
            <w:pPr>
              <w:jc w:val="both"/>
            </w:pPr>
            <w:r>
              <w:t xml:space="preserve">Pirita linnaosa, </w:t>
            </w:r>
            <w:r w:rsidRPr="00676770">
              <w:rPr>
                <w:b/>
                <w:bCs/>
              </w:rPr>
              <w:t>Rummu tee 11</w:t>
            </w:r>
          </w:p>
        </w:tc>
        <w:tc>
          <w:tcPr>
            <w:tcW w:w="1964" w:type="dxa"/>
          </w:tcPr>
          <w:p w14:paraId="4998D8D0" w14:textId="77777777" w:rsidR="00C340C2" w:rsidRDefault="00C340C2" w:rsidP="003C5378">
            <w:pPr>
              <w:jc w:val="both"/>
            </w:pPr>
            <w:r>
              <w:t>78401:101:3237</w:t>
            </w:r>
          </w:p>
        </w:tc>
        <w:tc>
          <w:tcPr>
            <w:tcW w:w="2977" w:type="dxa"/>
          </w:tcPr>
          <w:p w14:paraId="07C2741D" w14:textId="77777777" w:rsidR="00C340C2" w:rsidRPr="00BD3820" w:rsidRDefault="00C340C2" w:rsidP="003C5378">
            <w:pPr>
              <w:jc w:val="right"/>
            </w:pPr>
            <w:r w:rsidRPr="00BD3820">
              <w:t>430 450</w:t>
            </w:r>
          </w:p>
        </w:tc>
      </w:tr>
      <w:tr w:rsidR="00C340C2" w:rsidRPr="0066379D" w14:paraId="31FB48F6" w14:textId="77777777" w:rsidTr="00620E5D">
        <w:tc>
          <w:tcPr>
            <w:tcW w:w="3706" w:type="dxa"/>
          </w:tcPr>
          <w:p w14:paraId="2CDBC34E" w14:textId="77777777" w:rsidR="00C340C2" w:rsidRDefault="00C340C2" w:rsidP="003C5378">
            <w:pPr>
              <w:jc w:val="both"/>
            </w:pPr>
            <w:r>
              <w:t>Pirita linnaosa</w:t>
            </w:r>
            <w:r w:rsidRPr="00676770">
              <w:rPr>
                <w:b/>
                <w:bCs/>
              </w:rPr>
              <w:t xml:space="preserve"> Kloostrimetsa tee 34</w:t>
            </w:r>
          </w:p>
        </w:tc>
        <w:tc>
          <w:tcPr>
            <w:tcW w:w="1964" w:type="dxa"/>
          </w:tcPr>
          <w:p w14:paraId="05E04D79" w14:textId="77777777" w:rsidR="00C340C2" w:rsidRDefault="00C340C2" w:rsidP="003C5378">
            <w:pPr>
              <w:jc w:val="both"/>
            </w:pPr>
            <w:r>
              <w:t>78401:101:3238</w:t>
            </w:r>
          </w:p>
        </w:tc>
        <w:tc>
          <w:tcPr>
            <w:tcW w:w="2977" w:type="dxa"/>
          </w:tcPr>
          <w:p w14:paraId="0908CF09" w14:textId="2EBD6804" w:rsidR="00C340C2" w:rsidRPr="00BD3820" w:rsidRDefault="00C340C2" w:rsidP="003C5378">
            <w:pPr>
              <w:jc w:val="right"/>
            </w:pPr>
            <w:r w:rsidRPr="00BD3820">
              <w:t>7 429 </w:t>
            </w:r>
            <w:r w:rsidR="00BD3820" w:rsidRPr="00BD3820">
              <w:t>900</w:t>
            </w:r>
          </w:p>
        </w:tc>
      </w:tr>
    </w:tbl>
    <w:p w14:paraId="580B2370" w14:textId="4EACF759" w:rsidR="00251C87" w:rsidRPr="00D06303" w:rsidRDefault="00F74C1B" w:rsidP="00F74C1B">
      <w:pPr>
        <w:pStyle w:val="Laad3"/>
        <w:numPr>
          <w:ilvl w:val="0"/>
          <w:numId w:val="0"/>
        </w:numPr>
        <w:ind w:left="720" w:hanging="720"/>
      </w:pPr>
      <w:r w:rsidRPr="00D06303">
        <w:lastRenderedPageBreak/>
        <w:t>2.2.2.</w:t>
      </w:r>
      <w:r w:rsidRPr="00D06303">
        <w:tab/>
      </w:r>
      <w:r w:rsidR="00B17C93">
        <w:t>Tallinna linn</w:t>
      </w:r>
      <w:r w:rsidR="008F465B" w:rsidRPr="00D06303">
        <w:t xml:space="preserve"> on kohustatud omandatava</w:t>
      </w:r>
      <w:r w:rsidR="007834CC">
        <w:t>id</w:t>
      </w:r>
      <w:r w:rsidR="00251C87" w:rsidRPr="00D06303">
        <w:t xml:space="preserve"> </w:t>
      </w:r>
      <w:r w:rsidR="00E52CE7" w:rsidRPr="00D06303">
        <w:t>k</w:t>
      </w:r>
      <w:r w:rsidR="008F465B" w:rsidRPr="00D06303">
        <w:t>innisasj</w:t>
      </w:r>
      <w:r w:rsidR="007834CC">
        <w:t>u</w:t>
      </w:r>
      <w:r w:rsidR="004D74BB">
        <w:t xml:space="preserve"> kasutama sihtotstarbeliselt.</w:t>
      </w:r>
      <w:r w:rsidR="00251C87" w:rsidRPr="00D06303">
        <w:t xml:space="preserve"> </w:t>
      </w:r>
      <w:r w:rsidR="004D74BB">
        <w:t>M</w:t>
      </w:r>
      <w:r w:rsidR="00251C87" w:rsidRPr="00D06303">
        <w:t xml:space="preserve">ittesihtotstarbelise kasutamise korral on riigil õigus nõuda </w:t>
      </w:r>
      <w:r w:rsidR="00CD51EA">
        <w:t>kinnisasja</w:t>
      </w:r>
      <w:r w:rsidR="007834CC">
        <w:t>de</w:t>
      </w:r>
      <w:r w:rsidR="00CD51EA">
        <w:t xml:space="preserve"> omandanud isikult </w:t>
      </w:r>
      <w:r w:rsidR="00251C87" w:rsidRPr="00D06303">
        <w:t>leppetrahvi</w:t>
      </w:r>
      <w:r w:rsidR="00CD51EA">
        <w:t>, mille suurus on vähemalt</w:t>
      </w:r>
      <w:r w:rsidR="00251C87" w:rsidRPr="00D06303">
        <w:t xml:space="preserve"> </w:t>
      </w:r>
      <w:r w:rsidR="00CD51EA">
        <w:t>25</w:t>
      </w:r>
      <w:r w:rsidR="00251C87" w:rsidRPr="00D06303">
        <w:t>%</w:t>
      </w:r>
      <w:r w:rsidR="00CD51EA">
        <w:t>, kuid mitte rohkem kui 100%</w:t>
      </w:r>
      <w:r w:rsidR="00251C87" w:rsidRPr="00D06303">
        <w:t xml:space="preserve"> vara väärtusest selle üleandmise hetkel;</w:t>
      </w:r>
    </w:p>
    <w:p w14:paraId="3E5B65E4" w14:textId="5628AD1E" w:rsidR="00772F65" w:rsidRPr="00D06303" w:rsidRDefault="00F74C1B" w:rsidP="00F74C1B">
      <w:pPr>
        <w:pStyle w:val="Laad3"/>
        <w:numPr>
          <w:ilvl w:val="0"/>
          <w:numId w:val="0"/>
        </w:numPr>
        <w:ind w:left="720" w:hanging="720"/>
      </w:pPr>
      <w:r w:rsidRPr="00D06303">
        <w:t>2.2.3.</w:t>
      </w:r>
      <w:r w:rsidRPr="00D06303">
        <w:tab/>
      </w:r>
      <w:r w:rsidR="00C9400C" w:rsidRPr="00122DD9">
        <w:t xml:space="preserve">kui </w:t>
      </w:r>
      <w:r w:rsidR="00B17C93">
        <w:t>Tallinna linn</w:t>
      </w:r>
      <w:r w:rsidR="00C9400C" w:rsidRPr="00122DD9">
        <w:t xml:space="preserve"> omandatud kinnisasja</w:t>
      </w:r>
      <w:r w:rsidR="007834CC">
        <w:t>d</w:t>
      </w:r>
      <w:r w:rsidR="00C9400C" w:rsidRPr="00122DD9">
        <w:t xml:space="preserve"> võõrandab või koormab hoonestusõigusega, peab omandaja hüvitama riigile 50% vara harilikust väärtusest, mis sellel oli tema poolt omandamise hetkel</w:t>
      </w:r>
      <w:r w:rsidR="00C9400C">
        <w:t>;</w:t>
      </w:r>
    </w:p>
    <w:p w14:paraId="5360AC60" w14:textId="7517A88C" w:rsidR="000E1619" w:rsidRPr="00D06303" w:rsidRDefault="00F74C1B" w:rsidP="00F74C1B">
      <w:pPr>
        <w:pStyle w:val="Laad3"/>
        <w:numPr>
          <w:ilvl w:val="0"/>
          <w:numId w:val="0"/>
        </w:numPr>
        <w:ind w:left="720" w:hanging="720"/>
      </w:pPr>
      <w:r w:rsidRPr="00D06303">
        <w:t>2.2.4.</w:t>
      </w:r>
      <w:r w:rsidRPr="00D06303">
        <w:tab/>
      </w:r>
      <w:r w:rsidR="00776D5E" w:rsidRPr="00D06303">
        <w:t xml:space="preserve">kui </w:t>
      </w:r>
      <w:r w:rsidR="00875232">
        <w:t>Tallinna linn</w:t>
      </w:r>
      <w:r w:rsidR="00E11DCA" w:rsidRPr="00D06303">
        <w:t xml:space="preserve"> võõrandab kinnisasja või seab sellele hoonestusõiguse kohaliku omavalitsuse valitseva mõju all oleva eraõigusliku juriidilise isiku kasuks, siis punkti </w:t>
      </w:r>
      <w:r w:rsidR="00A36D4F" w:rsidRPr="00D06303">
        <w:t>2</w:t>
      </w:r>
      <w:r w:rsidR="00E11DCA" w:rsidRPr="00D06303">
        <w:t>.2.3 ei kohaldata, välja arvatud juhul, kui juriidiline isik võõrandab omandatud kinnisasja või hoonestusõiguse või seab omandatud kinnisasjale hoonestusõiguse</w:t>
      </w:r>
      <w:r w:rsidR="009215E4" w:rsidRPr="00D06303">
        <w:t>;</w:t>
      </w:r>
    </w:p>
    <w:p w14:paraId="3EC1C2D4" w14:textId="6FCEB909" w:rsidR="00251C87" w:rsidRPr="00D06303" w:rsidRDefault="001A3442" w:rsidP="001A3442">
      <w:pPr>
        <w:pStyle w:val="Laad3"/>
        <w:numPr>
          <w:ilvl w:val="0"/>
          <w:numId w:val="0"/>
        </w:numPr>
        <w:ind w:left="720" w:hanging="720"/>
      </w:pPr>
      <w:r w:rsidRPr="00D06303">
        <w:t>2.2.5.</w:t>
      </w:r>
      <w:r w:rsidRPr="00D06303">
        <w:tab/>
      </w:r>
      <w:r w:rsidR="00B360B1">
        <w:t>Tallinna Linnavalitsusel</w:t>
      </w:r>
      <w:r w:rsidR="00313CDA" w:rsidRPr="00D06303">
        <w:t xml:space="preserve"> on kohustus teatada koheselt </w:t>
      </w:r>
      <w:r w:rsidR="00C327D7">
        <w:t>riigivara valitsejat</w:t>
      </w:r>
      <w:r w:rsidR="00D31A09" w:rsidRPr="00D06303">
        <w:t xml:space="preserve"> omandatava</w:t>
      </w:r>
      <w:r w:rsidR="009C5E0C">
        <w:t>te</w:t>
      </w:r>
      <w:r w:rsidR="00D31A09" w:rsidRPr="00D06303">
        <w:t xml:space="preserve"> kinnisasja</w:t>
      </w:r>
      <w:r w:rsidR="009C5E0C">
        <w:t>de</w:t>
      </w:r>
      <w:r w:rsidR="00313CDA" w:rsidRPr="00D06303">
        <w:t xml:space="preserve"> võõrandamisest või hoonestusõigusega koormamisest</w:t>
      </w:r>
      <w:r w:rsidR="0052211D">
        <w:t xml:space="preserve"> ning selgitada välja kinnisasja</w:t>
      </w:r>
      <w:r w:rsidR="009C5E0C">
        <w:t>de</w:t>
      </w:r>
      <w:r w:rsidR="0052211D">
        <w:t xml:space="preserve"> vajalikkus riigile</w:t>
      </w:r>
      <w:r w:rsidR="00313CDA" w:rsidRPr="00D06303">
        <w:t>;</w:t>
      </w:r>
    </w:p>
    <w:p w14:paraId="2A5C24B2" w14:textId="03BEB3DB" w:rsidR="00313CDA" w:rsidRDefault="001A3442" w:rsidP="001A3442">
      <w:pPr>
        <w:pStyle w:val="Laad3"/>
        <w:numPr>
          <w:ilvl w:val="0"/>
          <w:numId w:val="0"/>
        </w:numPr>
        <w:ind w:left="720" w:hanging="720"/>
      </w:pPr>
      <w:r w:rsidRPr="00D06303">
        <w:t>2.2.6.</w:t>
      </w:r>
      <w:r w:rsidRPr="00D06303">
        <w:tab/>
      </w:r>
      <w:r w:rsidR="007609D3" w:rsidRPr="00D06303">
        <w:t>kinnisasja</w:t>
      </w:r>
      <w:r w:rsidR="009C5E0C">
        <w:t>de</w:t>
      </w:r>
      <w:r w:rsidR="00313CDA" w:rsidRPr="00D06303">
        <w:t xml:space="preserve"> võõrandamisega s</w:t>
      </w:r>
      <w:r w:rsidR="007609D3" w:rsidRPr="00D06303">
        <w:t>eotu</w:t>
      </w:r>
      <w:r w:rsidR="006A6B2E" w:rsidRPr="00D06303">
        <w:t>d k</w:t>
      </w:r>
      <w:r w:rsidR="00776D5E" w:rsidRPr="00D06303">
        <w:t xml:space="preserve">ulud kohustub tasuma </w:t>
      </w:r>
      <w:r w:rsidR="00B360B1">
        <w:t>Tallinna Linnavalitsus</w:t>
      </w:r>
      <w:r w:rsidR="00313CDA" w:rsidRPr="00D06303">
        <w:t>;</w:t>
      </w:r>
    </w:p>
    <w:p w14:paraId="30BB222F" w14:textId="64D70752" w:rsidR="00FA6BE1" w:rsidRPr="00D06303" w:rsidRDefault="00FA6BE1" w:rsidP="001A3442">
      <w:pPr>
        <w:pStyle w:val="Laad3"/>
        <w:numPr>
          <w:ilvl w:val="0"/>
          <w:numId w:val="0"/>
        </w:numPr>
        <w:ind w:left="720" w:hanging="720"/>
      </w:pPr>
      <w:r>
        <w:t xml:space="preserve">2.2.7.   </w:t>
      </w:r>
      <w:r w:rsidR="00305249" w:rsidRPr="00D06303">
        <w:t>lepingu tingimuste muutmine on lubatud, kui see ei kahjusta riigi kui lepingupoole huve</w:t>
      </w:r>
      <w:r w:rsidR="00305249">
        <w:t>.</w:t>
      </w:r>
    </w:p>
    <w:p w14:paraId="78581A8B" w14:textId="77777777" w:rsidR="00044F1B" w:rsidRPr="00D06303" w:rsidRDefault="009B228E" w:rsidP="00F74C1B">
      <w:pPr>
        <w:pStyle w:val="Laad1"/>
        <w:numPr>
          <w:ilvl w:val="0"/>
          <w:numId w:val="0"/>
        </w:numPr>
      </w:pPr>
      <w:r w:rsidRPr="00D06303">
        <w:t xml:space="preserve">2.3. </w:t>
      </w:r>
      <w:r w:rsidR="00044F1B" w:rsidRPr="00D06303">
        <w:t>Määrata lepingu sõlmimise ja avalikustamise korraldaja</w:t>
      </w:r>
      <w:r w:rsidR="007609D3" w:rsidRPr="00D06303">
        <w:t xml:space="preserve">ks </w:t>
      </w:r>
      <w:r w:rsidR="00E87E25" w:rsidRPr="00D06303">
        <w:t>RMK</w:t>
      </w:r>
      <w:r w:rsidR="00313CDA" w:rsidRPr="00D06303">
        <w:t>.</w:t>
      </w:r>
    </w:p>
    <w:p w14:paraId="66FF4FEA" w14:textId="77777777" w:rsidR="00FB3B35" w:rsidRPr="00D06303" w:rsidRDefault="00FB3B35" w:rsidP="00FB3B35">
      <w:pPr>
        <w:pStyle w:val="BodyText"/>
        <w:tabs>
          <w:tab w:val="num" w:pos="540"/>
          <w:tab w:val="left" w:pos="1080"/>
        </w:tabs>
        <w:spacing w:before="240" w:after="240"/>
        <w:ind w:left="540" w:hanging="540"/>
        <w:jc w:val="both"/>
      </w:pPr>
    </w:p>
    <w:p w14:paraId="6BA9A2F1" w14:textId="77777777" w:rsidR="00FB3B35" w:rsidRPr="00D06303" w:rsidRDefault="00FB3B35" w:rsidP="00FB3B35">
      <w:pPr>
        <w:numPr>
          <w:ilvl w:val="0"/>
          <w:numId w:val="1"/>
        </w:numPr>
        <w:tabs>
          <w:tab w:val="left" w:pos="540"/>
        </w:tabs>
        <w:jc w:val="both"/>
      </w:pPr>
      <w:r w:rsidRPr="00D06303">
        <w:t>VAIDLUSTAMISVIIDE</w:t>
      </w:r>
    </w:p>
    <w:p w14:paraId="65DCD6B5" w14:textId="77777777" w:rsidR="00FB3B35" w:rsidRPr="00D06303" w:rsidRDefault="00FB3B35" w:rsidP="00FB3B35">
      <w:pPr>
        <w:tabs>
          <w:tab w:val="num" w:pos="480"/>
          <w:tab w:val="left" w:pos="540"/>
        </w:tabs>
        <w:ind w:left="480" w:hanging="480"/>
        <w:jc w:val="both"/>
      </w:pPr>
    </w:p>
    <w:p w14:paraId="6425D1F7" w14:textId="77777777" w:rsidR="00FB3B35" w:rsidRPr="00D06303" w:rsidRDefault="00FB3B35" w:rsidP="00FB3B35">
      <w:pPr>
        <w:pStyle w:val="BodyText2"/>
        <w:tabs>
          <w:tab w:val="num" w:pos="540"/>
        </w:tabs>
        <w:spacing w:after="0" w:line="240" w:lineRule="auto"/>
        <w:ind w:left="540"/>
        <w:jc w:val="both"/>
        <w:rPr>
          <w:lang w:val="et-EE"/>
        </w:rPr>
      </w:pPr>
      <w:r w:rsidRPr="00D06303">
        <w:rPr>
          <w:lang w:val="et-EE"/>
        </w:rPr>
        <w:t>Käskkirja peale võib esitada kaebuse Tallinna Halduskohtusse halduskohtumenetluse seadustiku §-s 46 sätestatud tähtaja jooksul.</w:t>
      </w:r>
    </w:p>
    <w:p w14:paraId="19F4E65F" w14:textId="77777777" w:rsidR="00D95B33" w:rsidRPr="00D06303" w:rsidRDefault="00D95B33" w:rsidP="00FB3B35">
      <w:pPr>
        <w:pStyle w:val="BodyText2"/>
        <w:tabs>
          <w:tab w:val="num" w:pos="540"/>
        </w:tabs>
        <w:spacing w:before="120" w:line="240" w:lineRule="auto"/>
        <w:jc w:val="both"/>
        <w:rPr>
          <w:lang w:val="et-EE"/>
        </w:rPr>
      </w:pPr>
    </w:p>
    <w:p w14:paraId="633684BB" w14:textId="77777777" w:rsidR="00FB3B35" w:rsidRPr="00D06303" w:rsidRDefault="00FB3B35" w:rsidP="00FB3B35">
      <w:pPr>
        <w:pStyle w:val="BodyText2"/>
        <w:tabs>
          <w:tab w:val="num" w:pos="540"/>
        </w:tabs>
        <w:spacing w:before="120" w:line="240" w:lineRule="auto"/>
        <w:jc w:val="both"/>
        <w:rPr>
          <w:lang w:val="et-EE"/>
        </w:rPr>
      </w:pPr>
    </w:p>
    <w:p w14:paraId="3D8ED8F1" w14:textId="77777777" w:rsidR="00D95B33" w:rsidRDefault="00D95B33" w:rsidP="00D95B33">
      <w:pPr>
        <w:jc w:val="both"/>
      </w:pPr>
      <w:r w:rsidRPr="00D06303">
        <w:t>(allkirjastatud digitaalselt)</w:t>
      </w:r>
    </w:p>
    <w:p w14:paraId="68E93827" w14:textId="414511A5" w:rsidR="00305249" w:rsidRPr="00D06303" w:rsidRDefault="00305249" w:rsidP="00D95B33">
      <w:pPr>
        <w:jc w:val="both"/>
      </w:pPr>
      <w:r>
        <w:t>Andres Sutt</w:t>
      </w:r>
    </w:p>
    <w:p w14:paraId="35068BCB" w14:textId="77777777" w:rsidR="00FE05A7" w:rsidRPr="00D06303" w:rsidRDefault="00FE05A7" w:rsidP="00FE05A7">
      <w:pPr>
        <w:jc w:val="both"/>
      </w:pPr>
      <w:r w:rsidRPr="00D06303">
        <w:t>Minister</w:t>
      </w:r>
    </w:p>
    <w:p w14:paraId="572DAC75" w14:textId="77777777" w:rsidR="00FB3B35" w:rsidRPr="00D06303" w:rsidRDefault="00FB3B35" w:rsidP="00FB3B35">
      <w:pPr>
        <w:pStyle w:val="BodyText2"/>
        <w:tabs>
          <w:tab w:val="num" w:pos="540"/>
        </w:tabs>
        <w:spacing w:before="120" w:line="240" w:lineRule="auto"/>
        <w:jc w:val="both"/>
        <w:rPr>
          <w:lang w:val="et-EE"/>
        </w:rPr>
      </w:pPr>
    </w:p>
    <w:p w14:paraId="0E3DE9CF" w14:textId="327BAFA6" w:rsidR="0081047C" w:rsidRPr="00D06303" w:rsidRDefault="00FE05A7" w:rsidP="00D27C12">
      <w:pPr>
        <w:pStyle w:val="BodyText2"/>
        <w:tabs>
          <w:tab w:val="num" w:pos="709"/>
        </w:tabs>
        <w:spacing w:before="120" w:line="240" w:lineRule="auto"/>
        <w:jc w:val="both"/>
        <w:rPr>
          <w:lang w:val="et-EE"/>
        </w:rPr>
      </w:pPr>
      <w:r w:rsidRPr="00D06303">
        <w:rPr>
          <w:lang w:val="et-EE"/>
        </w:rPr>
        <w:t xml:space="preserve">Saata: </w:t>
      </w:r>
      <w:r w:rsidR="00E87E25" w:rsidRPr="00D06303">
        <w:rPr>
          <w:lang w:val="et-EE"/>
        </w:rPr>
        <w:t>RMK</w:t>
      </w:r>
      <w:r w:rsidR="00305249">
        <w:rPr>
          <w:lang w:val="et-EE"/>
        </w:rPr>
        <w:t>, Tallinna Linnavalitsus</w:t>
      </w:r>
    </w:p>
    <w:sectPr w:rsidR="0081047C" w:rsidRPr="00D06303" w:rsidSect="007060C2">
      <w:footerReference w:type="default" r:id="rId8"/>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D913" w14:textId="77777777" w:rsidR="0097505A" w:rsidRDefault="0097505A" w:rsidP="007060C2">
      <w:r>
        <w:separator/>
      </w:r>
    </w:p>
  </w:endnote>
  <w:endnote w:type="continuationSeparator" w:id="0">
    <w:p w14:paraId="4ABF8FEF" w14:textId="77777777" w:rsidR="0097505A" w:rsidRDefault="0097505A"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5E2090B7" w14:textId="77777777" w:rsidR="00335D31" w:rsidRDefault="00335D31">
        <w:pPr>
          <w:pStyle w:val="Footer"/>
          <w:jc w:val="center"/>
        </w:pPr>
        <w:r>
          <w:fldChar w:fldCharType="begin"/>
        </w:r>
        <w:r>
          <w:instrText>PAGE   \* MERGEFORMAT</w:instrText>
        </w:r>
        <w:r>
          <w:fldChar w:fldCharType="separate"/>
        </w:r>
        <w:r w:rsidR="00C327D7">
          <w:rPr>
            <w:noProof/>
          </w:rPr>
          <w:t>4</w:t>
        </w:r>
        <w:r>
          <w:fldChar w:fldCharType="end"/>
        </w:r>
      </w:p>
    </w:sdtContent>
  </w:sdt>
  <w:p w14:paraId="225CA336" w14:textId="77777777" w:rsidR="00335D31" w:rsidRDefault="0033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0ED8" w14:textId="77777777" w:rsidR="0097505A" w:rsidRDefault="0097505A" w:rsidP="007060C2">
      <w:r>
        <w:separator/>
      </w:r>
    </w:p>
  </w:footnote>
  <w:footnote w:type="continuationSeparator" w:id="0">
    <w:p w14:paraId="2679141A" w14:textId="77777777" w:rsidR="0097505A" w:rsidRDefault="0097505A"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151"/>
    <w:multiLevelType w:val="multilevel"/>
    <w:tmpl w:val="E03029B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006D6A"/>
    <w:multiLevelType w:val="multilevel"/>
    <w:tmpl w:val="057229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6E0060"/>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BA8453D"/>
    <w:multiLevelType w:val="hybridMultilevel"/>
    <w:tmpl w:val="B1BC0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7715A1"/>
    <w:multiLevelType w:val="multilevel"/>
    <w:tmpl w:val="C7DCE08E"/>
    <w:lvl w:ilvl="0">
      <w:start w:val="2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2630473"/>
    <w:multiLevelType w:val="hybridMultilevel"/>
    <w:tmpl w:val="3668BEC4"/>
    <w:lvl w:ilvl="0" w:tplc="FFFC2F16">
      <w:start w:val="1"/>
      <w:numFmt w:val="decimal"/>
      <w:lvlText w:val="%1."/>
      <w:lvlJc w:val="left"/>
      <w:pPr>
        <w:ind w:left="644" w:hanging="360"/>
      </w:pPr>
      <w:rPr>
        <w:rFonts w:hint="default"/>
        <w:b w:val="0"/>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4890D3F"/>
    <w:multiLevelType w:val="multilevel"/>
    <w:tmpl w:val="CA4C481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8E36DF6"/>
    <w:multiLevelType w:val="multilevel"/>
    <w:tmpl w:val="9BAC86F0"/>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D690154"/>
    <w:multiLevelType w:val="hybridMultilevel"/>
    <w:tmpl w:val="B1BC03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2F33C2"/>
    <w:multiLevelType w:val="multilevel"/>
    <w:tmpl w:val="ADDE9BD2"/>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BA66120"/>
    <w:multiLevelType w:val="multilevel"/>
    <w:tmpl w:val="057229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85111146">
    <w:abstractNumId w:val="18"/>
  </w:num>
  <w:num w:numId="2" w16cid:durableId="1335180887">
    <w:abstractNumId w:val="16"/>
  </w:num>
  <w:num w:numId="3" w16cid:durableId="456294318">
    <w:abstractNumId w:val="15"/>
  </w:num>
  <w:num w:numId="4" w16cid:durableId="1127621959">
    <w:abstractNumId w:val="17"/>
  </w:num>
  <w:num w:numId="5" w16cid:durableId="1008563360">
    <w:abstractNumId w:val="8"/>
  </w:num>
  <w:num w:numId="6" w16cid:durableId="1243297025">
    <w:abstractNumId w:val="7"/>
  </w:num>
  <w:num w:numId="7" w16cid:durableId="553082573">
    <w:abstractNumId w:val="3"/>
  </w:num>
  <w:num w:numId="8" w16cid:durableId="1026251981">
    <w:abstractNumId w:val="9"/>
  </w:num>
  <w:num w:numId="9" w16cid:durableId="146478027">
    <w:abstractNumId w:val="1"/>
  </w:num>
  <w:num w:numId="10" w16cid:durableId="1031222839">
    <w:abstractNumId w:val="10"/>
  </w:num>
  <w:num w:numId="11" w16cid:durableId="2078089309">
    <w:abstractNumId w:val="4"/>
  </w:num>
  <w:num w:numId="12" w16cid:durableId="852693067">
    <w:abstractNumId w:val="13"/>
  </w:num>
  <w:num w:numId="13" w16cid:durableId="1587879957">
    <w:abstractNumId w:val="11"/>
  </w:num>
  <w:num w:numId="14" w16cid:durableId="806623784">
    <w:abstractNumId w:val="5"/>
  </w:num>
  <w:num w:numId="15" w16cid:durableId="51396278">
    <w:abstractNumId w:val="12"/>
  </w:num>
  <w:num w:numId="16" w16cid:durableId="1387606869">
    <w:abstractNumId w:val="0"/>
  </w:num>
  <w:num w:numId="17" w16cid:durableId="25984552">
    <w:abstractNumId w:val="2"/>
  </w:num>
  <w:num w:numId="18" w16cid:durableId="1573197672">
    <w:abstractNumId w:val="19"/>
  </w:num>
  <w:num w:numId="19" w16cid:durableId="975451121">
    <w:abstractNumId w:val="14"/>
  </w:num>
  <w:num w:numId="20" w16cid:durableId="306470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35"/>
    <w:rsid w:val="00006BF1"/>
    <w:rsid w:val="00010B18"/>
    <w:rsid w:val="0001220F"/>
    <w:rsid w:val="00012600"/>
    <w:rsid w:val="00017F53"/>
    <w:rsid w:val="000205DD"/>
    <w:rsid w:val="00021509"/>
    <w:rsid w:val="00032AA5"/>
    <w:rsid w:val="00032AC3"/>
    <w:rsid w:val="00036A1A"/>
    <w:rsid w:val="000425F8"/>
    <w:rsid w:val="00044F1B"/>
    <w:rsid w:val="000452DE"/>
    <w:rsid w:val="0005105B"/>
    <w:rsid w:val="000535EA"/>
    <w:rsid w:val="00053836"/>
    <w:rsid w:val="0005469A"/>
    <w:rsid w:val="00055108"/>
    <w:rsid w:val="00056B0F"/>
    <w:rsid w:val="0006011F"/>
    <w:rsid w:val="00070973"/>
    <w:rsid w:val="00074AD9"/>
    <w:rsid w:val="00081A31"/>
    <w:rsid w:val="00085214"/>
    <w:rsid w:val="00085313"/>
    <w:rsid w:val="00085A3E"/>
    <w:rsid w:val="00085B18"/>
    <w:rsid w:val="00091939"/>
    <w:rsid w:val="0009541B"/>
    <w:rsid w:val="000A1811"/>
    <w:rsid w:val="000B0D11"/>
    <w:rsid w:val="000B4A80"/>
    <w:rsid w:val="000C16EE"/>
    <w:rsid w:val="000C29EE"/>
    <w:rsid w:val="000C37C2"/>
    <w:rsid w:val="000C3E88"/>
    <w:rsid w:val="000E0ECA"/>
    <w:rsid w:val="000E1619"/>
    <w:rsid w:val="000E199B"/>
    <w:rsid w:val="000F0F2E"/>
    <w:rsid w:val="000F1543"/>
    <w:rsid w:val="000F1A39"/>
    <w:rsid w:val="00100CEA"/>
    <w:rsid w:val="0010517C"/>
    <w:rsid w:val="00105C8E"/>
    <w:rsid w:val="00106BFC"/>
    <w:rsid w:val="00122DD9"/>
    <w:rsid w:val="00124189"/>
    <w:rsid w:val="001312B8"/>
    <w:rsid w:val="00133940"/>
    <w:rsid w:val="001375C3"/>
    <w:rsid w:val="0014251F"/>
    <w:rsid w:val="00146078"/>
    <w:rsid w:val="001479BD"/>
    <w:rsid w:val="00147DFE"/>
    <w:rsid w:val="0015232D"/>
    <w:rsid w:val="00162551"/>
    <w:rsid w:val="00162D44"/>
    <w:rsid w:val="0016389B"/>
    <w:rsid w:val="00163EB1"/>
    <w:rsid w:val="001669BC"/>
    <w:rsid w:val="001672B0"/>
    <w:rsid w:val="00167373"/>
    <w:rsid w:val="0017242E"/>
    <w:rsid w:val="00174B5C"/>
    <w:rsid w:val="00174EEE"/>
    <w:rsid w:val="001774F0"/>
    <w:rsid w:val="0018106A"/>
    <w:rsid w:val="00183B2B"/>
    <w:rsid w:val="001858C8"/>
    <w:rsid w:val="001A20B7"/>
    <w:rsid w:val="001A3442"/>
    <w:rsid w:val="001A3974"/>
    <w:rsid w:val="001A562A"/>
    <w:rsid w:val="001B4366"/>
    <w:rsid w:val="001B6EF9"/>
    <w:rsid w:val="001C48A1"/>
    <w:rsid w:val="001C5681"/>
    <w:rsid w:val="001C5BD7"/>
    <w:rsid w:val="001C6A4E"/>
    <w:rsid w:val="001D4ECF"/>
    <w:rsid w:val="001E2754"/>
    <w:rsid w:val="001E3305"/>
    <w:rsid w:val="001F2213"/>
    <w:rsid w:val="001F4906"/>
    <w:rsid w:val="002001CF"/>
    <w:rsid w:val="002049C0"/>
    <w:rsid w:val="00205869"/>
    <w:rsid w:val="00211131"/>
    <w:rsid w:val="00214995"/>
    <w:rsid w:val="002165D6"/>
    <w:rsid w:val="002220AB"/>
    <w:rsid w:val="00226186"/>
    <w:rsid w:val="00230F30"/>
    <w:rsid w:val="0023108A"/>
    <w:rsid w:val="002413EB"/>
    <w:rsid w:val="00241A75"/>
    <w:rsid w:val="00245249"/>
    <w:rsid w:val="0025016B"/>
    <w:rsid w:val="00251C87"/>
    <w:rsid w:val="00252B37"/>
    <w:rsid w:val="00254743"/>
    <w:rsid w:val="00263574"/>
    <w:rsid w:val="00263E1E"/>
    <w:rsid w:val="0027171A"/>
    <w:rsid w:val="00271BE2"/>
    <w:rsid w:val="0028409E"/>
    <w:rsid w:val="00284EA5"/>
    <w:rsid w:val="00285FAE"/>
    <w:rsid w:val="002867CD"/>
    <w:rsid w:val="002901CE"/>
    <w:rsid w:val="00291EAB"/>
    <w:rsid w:val="002A0E14"/>
    <w:rsid w:val="002A4583"/>
    <w:rsid w:val="002A6E80"/>
    <w:rsid w:val="002A713E"/>
    <w:rsid w:val="002B0D70"/>
    <w:rsid w:val="002B5639"/>
    <w:rsid w:val="002C0822"/>
    <w:rsid w:val="002C089C"/>
    <w:rsid w:val="002C7A1C"/>
    <w:rsid w:val="002D00A3"/>
    <w:rsid w:val="002D4FA4"/>
    <w:rsid w:val="002D5F5A"/>
    <w:rsid w:val="002D63AB"/>
    <w:rsid w:val="002D6F25"/>
    <w:rsid w:val="002E7039"/>
    <w:rsid w:val="002F2486"/>
    <w:rsid w:val="002F6648"/>
    <w:rsid w:val="002F66A4"/>
    <w:rsid w:val="003006D4"/>
    <w:rsid w:val="00305249"/>
    <w:rsid w:val="00305964"/>
    <w:rsid w:val="003073BC"/>
    <w:rsid w:val="00313CDA"/>
    <w:rsid w:val="003232BA"/>
    <w:rsid w:val="0033003B"/>
    <w:rsid w:val="00335D31"/>
    <w:rsid w:val="003376E3"/>
    <w:rsid w:val="00340C9D"/>
    <w:rsid w:val="0035148E"/>
    <w:rsid w:val="00351DFD"/>
    <w:rsid w:val="00357794"/>
    <w:rsid w:val="00360335"/>
    <w:rsid w:val="00361328"/>
    <w:rsid w:val="0036314B"/>
    <w:rsid w:val="00363A12"/>
    <w:rsid w:val="00370A24"/>
    <w:rsid w:val="00382F23"/>
    <w:rsid w:val="00383E4E"/>
    <w:rsid w:val="00385E8F"/>
    <w:rsid w:val="0039578D"/>
    <w:rsid w:val="003B519E"/>
    <w:rsid w:val="003B561C"/>
    <w:rsid w:val="003B5F5D"/>
    <w:rsid w:val="003B7637"/>
    <w:rsid w:val="003C3654"/>
    <w:rsid w:val="003C4AC5"/>
    <w:rsid w:val="003C7511"/>
    <w:rsid w:val="003D21FA"/>
    <w:rsid w:val="003D40D2"/>
    <w:rsid w:val="003D46A2"/>
    <w:rsid w:val="003D4842"/>
    <w:rsid w:val="003D7D8C"/>
    <w:rsid w:val="003E0532"/>
    <w:rsid w:val="003E33BB"/>
    <w:rsid w:val="003E3B13"/>
    <w:rsid w:val="003E6D4D"/>
    <w:rsid w:val="003F1CBD"/>
    <w:rsid w:val="003F3DC3"/>
    <w:rsid w:val="00404D80"/>
    <w:rsid w:val="004142A0"/>
    <w:rsid w:val="00415248"/>
    <w:rsid w:val="00415EB6"/>
    <w:rsid w:val="00420097"/>
    <w:rsid w:val="00425DFE"/>
    <w:rsid w:val="004304F6"/>
    <w:rsid w:val="00432F6A"/>
    <w:rsid w:val="00442BC4"/>
    <w:rsid w:val="0044658C"/>
    <w:rsid w:val="0045371D"/>
    <w:rsid w:val="00455C33"/>
    <w:rsid w:val="00455CB8"/>
    <w:rsid w:val="00462C9F"/>
    <w:rsid w:val="00467776"/>
    <w:rsid w:val="004715C1"/>
    <w:rsid w:val="00472792"/>
    <w:rsid w:val="00474FDD"/>
    <w:rsid w:val="004814A4"/>
    <w:rsid w:val="00485B84"/>
    <w:rsid w:val="004903EB"/>
    <w:rsid w:val="00490488"/>
    <w:rsid w:val="00490F80"/>
    <w:rsid w:val="00492DD3"/>
    <w:rsid w:val="0049480E"/>
    <w:rsid w:val="00494E55"/>
    <w:rsid w:val="004A0007"/>
    <w:rsid w:val="004A0476"/>
    <w:rsid w:val="004A40D4"/>
    <w:rsid w:val="004A58DE"/>
    <w:rsid w:val="004A71A2"/>
    <w:rsid w:val="004C460F"/>
    <w:rsid w:val="004C500C"/>
    <w:rsid w:val="004C6653"/>
    <w:rsid w:val="004D2F12"/>
    <w:rsid w:val="004D55EA"/>
    <w:rsid w:val="004D60EB"/>
    <w:rsid w:val="004D69C9"/>
    <w:rsid w:val="004D745A"/>
    <w:rsid w:val="004D74BB"/>
    <w:rsid w:val="004D7A14"/>
    <w:rsid w:val="004F01AD"/>
    <w:rsid w:val="004F01E8"/>
    <w:rsid w:val="004F17D1"/>
    <w:rsid w:val="004F27F9"/>
    <w:rsid w:val="0050015B"/>
    <w:rsid w:val="00502EAE"/>
    <w:rsid w:val="005043C9"/>
    <w:rsid w:val="00505CFF"/>
    <w:rsid w:val="00507191"/>
    <w:rsid w:val="005205B4"/>
    <w:rsid w:val="00520706"/>
    <w:rsid w:val="0052211D"/>
    <w:rsid w:val="00522B47"/>
    <w:rsid w:val="00522F2A"/>
    <w:rsid w:val="00530633"/>
    <w:rsid w:val="005329D9"/>
    <w:rsid w:val="00533CCF"/>
    <w:rsid w:val="00535EBD"/>
    <w:rsid w:val="005372C3"/>
    <w:rsid w:val="00537CBC"/>
    <w:rsid w:val="00540D94"/>
    <w:rsid w:val="00542E6F"/>
    <w:rsid w:val="0055574F"/>
    <w:rsid w:val="00555B3F"/>
    <w:rsid w:val="00556772"/>
    <w:rsid w:val="00562DC7"/>
    <w:rsid w:val="00563945"/>
    <w:rsid w:val="005661BC"/>
    <w:rsid w:val="0056647F"/>
    <w:rsid w:val="00573584"/>
    <w:rsid w:val="0057422F"/>
    <w:rsid w:val="0057750D"/>
    <w:rsid w:val="00587C08"/>
    <w:rsid w:val="005915F7"/>
    <w:rsid w:val="00591D60"/>
    <w:rsid w:val="005943CF"/>
    <w:rsid w:val="00595933"/>
    <w:rsid w:val="005A1E58"/>
    <w:rsid w:val="005A58A2"/>
    <w:rsid w:val="005A5D56"/>
    <w:rsid w:val="005B33FA"/>
    <w:rsid w:val="005B344C"/>
    <w:rsid w:val="005B6D51"/>
    <w:rsid w:val="005C1586"/>
    <w:rsid w:val="005C19CC"/>
    <w:rsid w:val="005C5C83"/>
    <w:rsid w:val="005D17C6"/>
    <w:rsid w:val="005D1835"/>
    <w:rsid w:val="005D2C79"/>
    <w:rsid w:val="005D5D10"/>
    <w:rsid w:val="005E7953"/>
    <w:rsid w:val="005F43A9"/>
    <w:rsid w:val="005F5BB2"/>
    <w:rsid w:val="00602394"/>
    <w:rsid w:val="006025D1"/>
    <w:rsid w:val="00603C03"/>
    <w:rsid w:val="006046CF"/>
    <w:rsid w:val="00604A20"/>
    <w:rsid w:val="00613E35"/>
    <w:rsid w:val="00613F8C"/>
    <w:rsid w:val="00620E5D"/>
    <w:rsid w:val="00631CE9"/>
    <w:rsid w:val="00635C72"/>
    <w:rsid w:val="006404F5"/>
    <w:rsid w:val="00641F74"/>
    <w:rsid w:val="00644DBB"/>
    <w:rsid w:val="006477A7"/>
    <w:rsid w:val="006500A5"/>
    <w:rsid w:val="006508D6"/>
    <w:rsid w:val="006529C6"/>
    <w:rsid w:val="00652AB0"/>
    <w:rsid w:val="006661A6"/>
    <w:rsid w:val="0066690F"/>
    <w:rsid w:val="006701DD"/>
    <w:rsid w:val="006761A7"/>
    <w:rsid w:val="006772DF"/>
    <w:rsid w:val="00682A7B"/>
    <w:rsid w:val="00683A4C"/>
    <w:rsid w:val="00684FE2"/>
    <w:rsid w:val="00685C9D"/>
    <w:rsid w:val="00691EDB"/>
    <w:rsid w:val="006942E3"/>
    <w:rsid w:val="006A01EB"/>
    <w:rsid w:val="006A0D2A"/>
    <w:rsid w:val="006A6B2E"/>
    <w:rsid w:val="006A7C2C"/>
    <w:rsid w:val="006B02C0"/>
    <w:rsid w:val="006C20B7"/>
    <w:rsid w:val="006C381E"/>
    <w:rsid w:val="006C3932"/>
    <w:rsid w:val="006C4954"/>
    <w:rsid w:val="006C675E"/>
    <w:rsid w:val="006D02E6"/>
    <w:rsid w:val="006D3FFD"/>
    <w:rsid w:val="006D416D"/>
    <w:rsid w:val="006D651B"/>
    <w:rsid w:val="006D7D81"/>
    <w:rsid w:val="006E379E"/>
    <w:rsid w:val="006E43C1"/>
    <w:rsid w:val="006E50B8"/>
    <w:rsid w:val="006E54A8"/>
    <w:rsid w:val="006E63DF"/>
    <w:rsid w:val="006E74D7"/>
    <w:rsid w:val="006F2EEE"/>
    <w:rsid w:val="006F523A"/>
    <w:rsid w:val="006F73A0"/>
    <w:rsid w:val="006F7B48"/>
    <w:rsid w:val="006F7FE7"/>
    <w:rsid w:val="007004F9"/>
    <w:rsid w:val="00702462"/>
    <w:rsid w:val="00703A74"/>
    <w:rsid w:val="00704C8F"/>
    <w:rsid w:val="007051B7"/>
    <w:rsid w:val="007060C2"/>
    <w:rsid w:val="00706E13"/>
    <w:rsid w:val="00711AFC"/>
    <w:rsid w:val="007150C3"/>
    <w:rsid w:val="00716EBD"/>
    <w:rsid w:val="00717A9C"/>
    <w:rsid w:val="007210C6"/>
    <w:rsid w:val="00725EBE"/>
    <w:rsid w:val="0072719D"/>
    <w:rsid w:val="00727BD1"/>
    <w:rsid w:val="007307EF"/>
    <w:rsid w:val="00732A98"/>
    <w:rsid w:val="0073305A"/>
    <w:rsid w:val="007423AC"/>
    <w:rsid w:val="00745B86"/>
    <w:rsid w:val="007609D3"/>
    <w:rsid w:val="00761544"/>
    <w:rsid w:val="007652FD"/>
    <w:rsid w:val="0076713F"/>
    <w:rsid w:val="00770CE9"/>
    <w:rsid w:val="007718DC"/>
    <w:rsid w:val="00772394"/>
    <w:rsid w:val="00772F65"/>
    <w:rsid w:val="007748E6"/>
    <w:rsid w:val="0077672E"/>
    <w:rsid w:val="00776D5E"/>
    <w:rsid w:val="007810D7"/>
    <w:rsid w:val="00782719"/>
    <w:rsid w:val="007834CC"/>
    <w:rsid w:val="007844F4"/>
    <w:rsid w:val="00784613"/>
    <w:rsid w:val="007A12F8"/>
    <w:rsid w:val="007A7141"/>
    <w:rsid w:val="007C13CB"/>
    <w:rsid w:val="007D3636"/>
    <w:rsid w:val="007D4B03"/>
    <w:rsid w:val="007E1422"/>
    <w:rsid w:val="007E1E8C"/>
    <w:rsid w:val="007E3642"/>
    <w:rsid w:val="007F0762"/>
    <w:rsid w:val="007F0FE0"/>
    <w:rsid w:val="007F727D"/>
    <w:rsid w:val="0080608D"/>
    <w:rsid w:val="0080798F"/>
    <w:rsid w:val="0081047C"/>
    <w:rsid w:val="0081404F"/>
    <w:rsid w:val="008153B4"/>
    <w:rsid w:val="0082091F"/>
    <w:rsid w:val="008233BB"/>
    <w:rsid w:val="00831CD7"/>
    <w:rsid w:val="00835DF7"/>
    <w:rsid w:val="008474B0"/>
    <w:rsid w:val="00862D5A"/>
    <w:rsid w:val="00863EE9"/>
    <w:rsid w:val="00864B8F"/>
    <w:rsid w:val="0086567C"/>
    <w:rsid w:val="00865B1B"/>
    <w:rsid w:val="008679AF"/>
    <w:rsid w:val="00875232"/>
    <w:rsid w:val="008760FA"/>
    <w:rsid w:val="00877B47"/>
    <w:rsid w:val="008865D5"/>
    <w:rsid w:val="0089513D"/>
    <w:rsid w:val="0089593D"/>
    <w:rsid w:val="008965B9"/>
    <w:rsid w:val="008A0125"/>
    <w:rsid w:val="008A0423"/>
    <w:rsid w:val="008A4E58"/>
    <w:rsid w:val="008A4FE9"/>
    <w:rsid w:val="008B0DE9"/>
    <w:rsid w:val="008B3DE9"/>
    <w:rsid w:val="008B5AE9"/>
    <w:rsid w:val="008B7937"/>
    <w:rsid w:val="008C11AC"/>
    <w:rsid w:val="008C658A"/>
    <w:rsid w:val="008D1269"/>
    <w:rsid w:val="008D1939"/>
    <w:rsid w:val="008D2966"/>
    <w:rsid w:val="008E55CC"/>
    <w:rsid w:val="008F465B"/>
    <w:rsid w:val="0090679C"/>
    <w:rsid w:val="009068E7"/>
    <w:rsid w:val="009073A7"/>
    <w:rsid w:val="009100D0"/>
    <w:rsid w:val="009215E4"/>
    <w:rsid w:val="00921D83"/>
    <w:rsid w:val="00922E7B"/>
    <w:rsid w:val="009255DB"/>
    <w:rsid w:val="00932DBC"/>
    <w:rsid w:val="00933A59"/>
    <w:rsid w:val="0093669F"/>
    <w:rsid w:val="00943364"/>
    <w:rsid w:val="009477E2"/>
    <w:rsid w:val="00955218"/>
    <w:rsid w:val="009600AE"/>
    <w:rsid w:val="00962794"/>
    <w:rsid w:val="00964247"/>
    <w:rsid w:val="00964BDE"/>
    <w:rsid w:val="00964DB6"/>
    <w:rsid w:val="00970C2B"/>
    <w:rsid w:val="0097505A"/>
    <w:rsid w:val="00984B74"/>
    <w:rsid w:val="00985468"/>
    <w:rsid w:val="009857DB"/>
    <w:rsid w:val="00986D35"/>
    <w:rsid w:val="0099079D"/>
    <w:rsid w:val="0099236C"/>
    <w:rsid w:val="0099332B"/>
    <w:rsid w:val="00994B4A"/>
    <w:rsid w:val="0099797A"/>
    <w:rsid w:val="009A74C7"/>
    <w:rsid w:val="009B08CB"/>
    <w:rsid w:val="009B0B5E"/>
    <w:rsid w:val="009B228E"/>
    <w:rsid w:val="009B4B8C"/>
    <w:rsid w:val="009B6382"/>
    <w:rsid w:val="009B72CD"/>
    <w:rsid w:val="009C1557"/>
    <w:rsid w:val="009C3174"/>
    <w:rsid w:val="009C3D17"/>
    <w:rsid w:val="009C5E0C"/>
    <w:rsid w:val="009C65C4"/>
    <w:rsid w:val="009E396C"/>
    <w:rsid w:val="009F2E37"/>
    <w:rsid w:val="009F32FF"/>
    <w:rsid w:val="009F33B3"/>
    <w:rsid w:val="00A05DE3"/>
    <w:rsid w:val="00A14CCD"/>
    <w:rsid w:val="00A16A5A"/>
    <w:rsid w:val="00A244E9"/>
    <w:rsid w:val="00A25D4B"/>
    <w:rsid w:val="00A25E8B"/>
    <w:rsid w:val="00A270AD"/>
    <w:rsid w:val="00A278E3"/>
    <w:rsid w:val="00A325CF"/>
    <w:rsid w:val="00A332A2"/>
    <w:rsid w:val="00A34A75"/>
    <w:rsid w:val="00A35571"/>
    <w:rsid w:val="00A36D4F"/>
    <w:rsid w:val="00A36F3A"/>
    <w:rsid w:val="00A37360"/>
    <w:rsid w:val="00A45182"/>
    <w:rsid w:val="00A52AF0"/>
    <w:rsid w:val="00A55552"/>
    <w:rsid w:val="00A610BB"/>
    <w:rsid w:val="00A62416"/>
    <w:rsid w:val="00A62B6E"/>
    <w:rsid w:val="00A75078"/>
    <w:rsid w:val="00A76B52"/>
    <w:rsid w:val="00A835AF"/>
    <w:rsid w:val="00A86569"/>
    <w:rsid w:val="00A8671D"/>
    <w:rsid w:val="00A86F99"/>
    <w:rsid w:val="00A9003E"/>
    <w:rsid w:val="00A92FB9"/>
    <w:rsid w:val="00AA19DD"/>
    <w:rsid w:val="00AA2394"/>
    <w:rsid w:val="00AA5FB1"/>
    <w:rsid w:val="00AB15FE"/>
    <w:rsid w:val="00AB2F2A"/>
    <w:rsid w:val="00AB46C6"/>
    <w:rsid w:val="00AB5506"/>
    <w:rsid w:val="00AC20BA"/>
    <w:rsid w:val="00AC3A9B"/>
    <w:rsid w:val="00AC3BE9"/>
    <w:rsid w:val="00AD278A"/>
    <w:rsid w:val="00AE440B"/>
    <w:rsid w:val="00AF3ED9"/>
    <w:rsid w:val="00AF58A6"/>
    <w:rsid w:val="00AF6978"/>
    <w:rsid w:val="00AF750B"/>
    <w:rsid w:val="00B004BC"/>
    <w:rsid w:val="00B05FA8"/>
    <w:rsid w:val="00B06215"/>
    <w:rsid w:val="00B069A2"/>
    <w:rsid w:val="00B12CF2"/>
    <w:rsid w:val="00B14EDB"/>
    <w:rsid w:val="00B17C93"/>
    <w:rsid w:val="00B21BAB"/>
    <w:rsid w:val="00B22C03"/>
    <w:rsid w:val="00B232A1"/>
    <w:rsid w:val="00B26A2A"/>
    <w:rsid w:val="00B27AF8"/>
    <w:rsid w:val="00B30A73"/>
    <w:rsid w:val="00B32612"/>
    <w:rsid w:val="00B35E64"/>
    <w:rsid w:val="00B360B1"/>
    <w:rsid w:val="00B40CA9"/>
    <w:rsid w:val="00B42669"/>
    <w:rsid w:val="00B42747"/>
    <w:rsid w:val="00B51078"/>
    <w:rsid w:val="00B53AAA"/>
    <w:rsid w:val="00B60AE5"/>
    <w:rsid w:val="00B62384"/>
    <w:rsid w:val="00B71D66"/>
    <w:rsid w:val="00B721A9"/>
    <w:rsid w:val="00B73F14"/>
    <w:rsid w:val="00B75C2D"/>
    <w:rsid w:val="00B80C39"/>
    <w:rsid w:val="00B84A86"/>
    <w:rsid w:val="00B87B14"/>
    <w:rsid w:val="00B87D54"/>
    <w:rsid w:val="00B90631"/>
    <w:rsid w:val="00B91EF0"/>
    <w:rsid w:val="00B92287"/>
    <w:rsid w:val="00BA2C05"/>
    <w:rsid w:val="00BA46E7"/>
    <w:rsid w:val="00BA5D30"/>
    <w:rsid w:val="00BA615B"/>
    <w:rsid w:val="00BB4CE1"/>
    <w:rsid w:val="00BB72F3"/>
    <w:rsid w:val="00BC0090"/>
    <w:rsid w:val="00BC2FA5"/>
    <w:rsid w:val="00BD0A24"/>
    <w:rsid w:val="00BD3820"/>
    <w:rsid w:val="00BD702D"/>
    <w:rsid w:val="00BE049E"/>
    <w:rsid w:val="00BE0C89"/>
    <w:rsid w:val="00BE2570"/>
    <w:rsid w:val="00BE3167"/>
    <w:rsid w:val="00BF4BEA"/>
    <w:rsid w:val="00BF6FAE"/>
    <w:rsid w:val="00C0237D"/>
    <w:rsid w:val="00C15B4C"/>
    <w:rsid w:val="00C20C13"/>
    <w:rsid w:val="00C21824"/>
    <w:rsid w:val="00C2199F"/>
    <w:rsid w:val="00C21B8F"/>
    <w:rsid w:val="00C2319E"/>
    <w:rsid w:val="00C24FC9"/>
    <w:rsid w:val="00C279C3"/>
    <w:rsid w:val="00C27EC3"/>
    <w:rsid w:val="00C327D7"/>
    <w:rsid w:val="00C340C2"/>
    <w:rsid w:val="00C40A64"/>
    <w:rsid w:val="00C4197E"/>
    <w:rsid w:val="00C42C7A"/>
    <w:rsid w:val="00C4600B"/>
    <w:rsid w:val="00C53A1E"/>
    <w:rsid w:val="00C66ECF"/>
    <w:rsid w:val="00C67FA0"/>
    <w:rsid w:val="00C7105A"/>
    <w:rsid w:val="00C71737"/>
    <w:rsid w:val="00C75A12"/>
    <w:rsid w:val="00C77CD5"/>
    <w:rsid w:val="00C81757"/>
    <w:rsid w:val="00C836A2"/>
    <w:rsid w:val="00C85799"/>
    <w:rsid w:val="00C93571"/>
    <w:rsid w:val="00C93952"/>
    <w:rsid w:val="00C9400C"/>
    <w:rsid w:val="00C951C7"/>
    <w:rsid w:val="00C97C51"/>
    <w:rsid w:val="00CA03DA"/>
    <w:rsid w:val="00CA129B"/>
    <w:rsid w:val="00CA1F30"/>
    <w:rsid w:val="00CC2747"/>
    <w:rsid w:val="00CC4A3D"/>
    <w:rsid w:val="00CD2625"/>
    <w:rsid w:val="00CD51EA"/>
    <w:rsid w:val="00CD69BD"/>
    <w:rsid w:val="00CE11F0"/>
    <w:rsid w:val="00CE4116"/>
    <w:rsid w:val="00CE5704"/>
    <w:rsid w:val="00CE5C3F"/>
    <w:rsid w:val="00CF3E56"/>
    <w:rsid w:val="00D02188"/>
    <w:rsid w:val="00D02EFB"/>
    <w:rsid w:val="00D06303"/>
    <w:rsid w:val="00D10233"/>
    <w:rsid w:val="00D11CF8"/>
    <w:rsid w:val="00D220D2"/>
    <w:rsid w:val="00D22B78"/>
    <w:rsid w:val="00D27C12"/>
    <w:rsid w:val="00D31A09"/>
    <w:rsid w:val="00D33BEC"/>
    <w:rsid w:val="00D37ED1"/>
    <w:rsid w:val="00D450BF"/>
    <w:rsid w:val="00D45BDB"/>
    <w:rsid w:val="00D562CA"/>
    <w:rsid w:val="00D57CCA"/>
    <w:rsid w:val="00D608E2"/>
    <w:rsid w:val="00D61329"/>
    <w:rsid w:val="00D6142C"/>
    <w:rsid w:val="00D6160D"/>
    <w:rsid w:val="00D65593"/>
    <w:rsid w:val="00D6752A"/>
    <w:rsid w:val="00D67B4C"/>
    <w:rsid w:val="00D81980"/>
    <w:rsid w:val="00D81CB4"/>
    <w:rsid w:val="00D83C5A"/>
    <w:rsid w:val="00D860F8"/>
    <w:rsid w:val="00D86271"/>
    <w:rsid w:val="00D9486E"/>
    <w:rsid w:val="00D95B33"/>
    <w:rsid w:val="00D96923"/>
    <w:rsid w:val="00D96DDF"/>
    <w:rsid w:val="00DA7DE3"/>
    <w:rsid w:val="00DB17CB"/>
    <w:rsid w:val="00DB2661"/>
    <w:rsid w:val="00DB444A"/>
    <w:rsid w:val="00DB567A"/>
    <w:rsid w:val="00DB5CB7"/>
    <w:rsid w:val="00DB7AD9"/>
    <w:rsid w:val="00DC0FA9"/>
    <w:rsid w:val="00DC1B47"/>
    <w:rsid w:val="00DC1FCC"/>
    <w:rsid w:val="00DC2224"/>
    <w:rsid w:val="00DC4EE2"/>
    <w:rsid w:val="00DD1183"/>
    <w:rsid w:val="00DD5DE9"/>
    <w:rsid w:val="00DE369A"/>
    <w:rsid w:val="00DE4A9F"/>
    <w:rsid w:val="00DE4BEC"/>
    <w:rsid w:val="00DE53A8"/>
    <w:rsid w:val="00DE7306"/>
    <w:rsid w:val="00DF2CBA"/>
    <w:rsid w:val="00DF5CF7"/>
    <w:rsid w:val="00E073DD"/>
    <w:rsid w:val="00E11842"/>
    <w:rsid w:val="00E11DCA"/>
    <w:rsid w:val="00E11E31"/>
    <w:rsid w:val="00E13A2C"/>
    <w:rsid w:val="00E3381F"/>
    <w:rsid w:val="00E405F0"/>
    <w:rsid w:val="00E429B2"/>
    <w:rsid w:val="00E45F9A"/>
    <w:rsid w:val="00E5059A"/>
    <w:rsid w:val="00E507AC"/>
    <w:rsid w:val="00E50B10"/>
    <w:rsid w:val="00E51F1A"/>
    <w:rsid w:val="00E52CE7"/>
    <w:rsid w:val="00E549D1"/>
    <w:rsid w:val="00E651F2"/>
    <w:rsid w:val="00E673A3"/>
    <w:rsid w:val="00E721E6"/>
    <w:rsid w:val="00E74A2D"/>
    <w:rsid w:val="00E812B8"/>
    <w:rsid w:val="00E824A0"/>
    <w:rsid w:val="00E84C97"/>
    <w:rsid w:val="00E86D14"/>
    <w:rsid w:val="00E87E25"/>
    <w:rsid w:val="00E94398"/>
    <w:rsid w:val="00E9638B"/>
    <w:rsid w:val="00E963C0"/>
    <w:rsid w:val="00EA704C"/>
    <w:rsid w:val="00EB26BF"/>
    <w:rsid w:val="00EB2DE0"/>
    <w:rsid w:val="00EB771C"/>
    <w:rsid w:val="00EC098E"/>
    <w:rsid w:val="00EC14C2"/>
    <w:rsid w:val="00EC6716"/>
    <w:rsid w:val="00ED46C4"/>
    <w:rsid w:val="00ED7332"/>
    <w:rsid w:val="00EE0E5D"/>
    <w:rsid w:val="00EE2229"/>
    <w:rsid w:val="00EE2B67"/>
    <w:rsid w:val="00EE62E4"/>
    <w:rsid w:val="00EF2D55"/>
    <w:rsid w:val="00EF4E01"/>
    <w:rsid w:val="00EF56DC"/>
    <w:rsid w:val="00F004B8"/>
    <w:rsid w:val="00F10E12"/>
    <w:rsid w:val="00F11381"/>
    <w:rsid w:val="00F17ABA"/>
    <w:rsid w:val="00F25421"/>
    <w:rsid w:val="00F257B3"/>
    <w:rsid w:val="00F318B2"/>
    <w:rsid w:val="00F366D6"/>
    <w:rsid w:val="00F41666"/>
    <w:rsid w:val="00F43E2A"/>
    <w:rsid w:val="00F47512"/>
    <w:rsid w:val="00F56B29"/>
    <w:rsid w:val="00F623A6"/>
    <w:rsid w:val="00F668C2"/>
    <w:rsid w:val="00F715E6"/>
    <w:rsid w:val="00F74123"/>
    <w:rsid w:val="00F74C1B"/>
    <w:rsid w:val="00F74CD9"/>
    <w:rsid w:val="00F77FBA"/>
    <w:rsid w:val="00F82A20"/>
    <w:rsid w:val="00F90596"/>
    <w:rsid w:val="00F95DC5"/>
    <w:rsid w:val="00FA0506"/>
    <w:rsid w:val="00FA0ED4"/>
    <w:rsid w:val="00FA17CB"/>
    <w:rsid w:val="00FA246C"/>
    <w:rsid w:val="00FA3617"/>
    <w:rsid w:val="00FA4AB2"/>
    <w:rsid w:val="00FA6BE1"/>
    <w:rsid w:val="00FA6FB0"/>
    <w:rsid w:val="00FB3B35"/>
    <w:rsid w:val="00FB3E59"/>
    <w:rsid w:val="00FB3F90"/>
    <w:rsid w:val="00FB5771"/>
    <w:rsid w:val="00FB61B4"/>
    <w:rsid w:val="00FB6A49"/>
    <w:rsid w:val="00FB7338"/>
    <w:rsid w:val="00FB7B35"/>
    <w:rsid w:val="00FC6E7B"/>
    <w:rsid w:val="00FD1C24"/>
    <w:rsid w:val="00FD3DD6"/>
    <w:rsid w:val="00FE05A7"/>
    <w:rsid w:val="00FE205C"/>
    <w:rsid w:val="00FE6BCE"/>
    <w:rsid w:val="00FF094B"/>
    <w:rsid w:val="00FF1C7D"/>
    <w:rsid w:val="00FF1E48"/>
    <w:rsid w:val="00FF2FAA"/>
    <w:rsid w:val="00FF3DC1"/>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B91D"/>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B3B35"/>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FB3B35"/>
    <w:rPr>
      <w:rFonts w:ascii="Times New Roman" w:eastAsia="Times New Roman" w:hAnsi="Times New Roman" w:cs="Times New Roman"/>
      <w:sz w:val="24"/>
      <w:szCs w:val="24"/>
      <w:lang w:eastAsia="et-EE"/>
    </w:rPr>
  </w:style>
  <w:style w:type="paragraph" w:styleId="BodyText2">
    <w:name w:val="Body Text 2"/>
    <w:basedOn w:val="Normal"/>
    <w:link w:val="BodyText2Char"/>
    <w:uiPriority w:val="99"/>
    <w:rsid w:val="00FB3B35"/>
    <w:pPr>
      <w:spacing w:after="120" w:line="480" w:lineRule="auto"/>
    </w:pPr>
    <w:rPr>
      <w:lang w:val="en-GB"/>
    </w:rPr>
  </w:style>
  <w:style w:type="character" w:customStyle="1" w:styleId="BodyText2Char">
    <w:name w:val="Body Text 2 Char"/>
    <w:basedOn w:val="DefaultParagraphFont"/>
    <w:link w:val="BodyText2"/>
    <w:uiPriority w:val="99"/>
    <w:rsid w:val="00FB3B35"/>
    <w:rPr>
      <w:rFonts w:ascii="Times New Roman" w:eastAsia="Times New Roman" w:hAnsi="Times New Roman" w:cs="Times New Roman"/>
      <w:sz w:val="24"/>
      <w:szCs w:val="24"/>
      <w:lang w:val="en-GB"/>
    </w:rPr>
  </w:style>
  <w:style w:type="paragraph" w:styleId="NormalWeb">
    <w:name w:val="Normal (Web)"/>
    <w:basedOn w:val="Normal"/>
    <w:uiPriority w:val="99"/>
    <w:rsid w:val="00FB3B35"/>
    <w:pPr>
      <w:spacing w:before="240" w:after="100" w:afterAutospacing="1"/>
    </w:pPr>
    <w:rPr>
      <w:lang w:val="en-US"/>
    </w:rPr>
  </w:style>
  <w:style w:type="paragraph" w:styleId="BalloonText">
    <w:name w:val="Balloon Text"/>
    <w:basedOn w:val="Normal"/>
    <w:link w:val="BalloonTextChar"/>
    <w:uiPriority w:val="99"/>
    <w:semiHidden/>
    <w:unhideWhenUsed/>
    <w:rsid w:val="009C3D17"/>
    <w:rPr>
      <w:rFonts w:ascii="Tahoma" w:hAnsi="Tahoma" w:cs="Tahoma"/>
      <w:sz w:val="16"/>
      <w:szCs w:val="16"/>
    </w:rPr>
  </w:style>
  <w:style w:type="character" w:customStyle="1" w:styleId="BalloonTextChar">
    <w:name w:val="Balloon Text Char"/>
    <w:basedOn w:val="DefaultParagraphFont"/>
    <w:link w:val="BalloonText"/>
    <w:uiPriority w:val="99"/>
    <w:semiHidden/>
    <w:rsid w:val="009C3D17"/>
    <w:rPr>
      <w:rFonts w:ascii="Tahoma" w:eastAsia="Times New Roman" w:hAnsi="Tahoma" w:cs="Tahoma"/>
      <w:sz w:val="16"/>
      <w:szCs w:val="16"/>
    </w:rPr>
  </w:style>
  <w:style w:type="paragraph" w:customStyle="1" w:styleId="Laad1">
    <w:name w:val="Laad1"/>
    <w:basedOn w:val="BodyTex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BodyTextChar"/>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ind w:left="720"/>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7060C2"/>
    <w:pPr>
      <w:tabs>
        <w:tab w:val="center" w:pos="4536"/>
        <w:tab w:val="right" w:pos="9072"/>
      </w:tabs>
    </w:pPr>
  </w:style>
  <w:style w:type="character" w:customStyle="1" w:styleId="HeaderChar">
    <w:name w:val="Header Char"/>
    <w:basedOn w:val="DefaultParagraphFont"/>
    <w:link w:val="Header"/>
    <w:uiPriority w:val="99"/>
    <w:rsid w:val="007060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60C2"/>
    <w:pPr>
      <w:tabs>
        <w:tab w:val="center" w:pos="4536"/>
        <w:tab w:val="right" w:pos="9072"/>
      </w:tabs>
    </w:pPr>
  </w:style>
  <w:style w:type="character" w:customStyle="1" w:styleId="FooterChar">
    <w:name w:val="Footer Char"/>
    <w:basedOn w:val="DefaultParagraphFont"/>
    <w:link w:val="Footer"/>
    <w:uiPriority w:val="99"/>
    <w:rsid w:val="007060C2"/>
    <w:rPr>
      <w:rFonts w:ascii="Times New Roman" w:eastAsia="Times New Roman" w:hAnsi="Times New Roman" w:cs="Times New Roman"/>
      <w:sz w:val="24"/>
      <w:szCs w:val="24"/>
    </w:rPr>
  </w:style>
  <w:style w:type="paragraph" w:styleId="ListParagraph">
    <w:name w:val="List Paragraph"/>
    <w:basedOn w:val="Normal"/>
    <w:uiPriority w:val="34"/>
    <w:qFormat/>
    <w:rsid w:val="00B06215"/>
    <w:pPr>
      <w:ind w:left="720"/>
      <w:contextualSpacing/>
    </w:pPr>
  </w:style>
  <w:style w:type="paragraph" w:styleId="Subtitle">
    <w:name w:val="Subtitle"/>
    <w:basedOn w:val="Normal"/>
    <w:next w:val="Normal"/>
    <w:link w:val="SubtitleChar"/>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233B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233B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33B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089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 w:type="table" w:styleId="TableGrid">
    <w:name w:val="Table Grid"/>
    <w:basedOn w:val="TableNormal"/>
    <w:uiPriority w:val="59"/>
    <w:rsid w:val="008A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etelu">
    <w:name w:val="Loetelu"/>
    <w:basedOn w:val="BodyText"/>
    <w:uiPriority w:val="99"/>
    <w:rsid w:val="00DB2661"/>
    <w:pPr>
      <w:widowControl/>
      <w:numPr>
        <w:numId w:val="20"/>
      </w:numPr>
      <w:autoSpaceDN/>
      <w:adjustRightInd/>
      <w:spacing w:before="120" w:after="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A12B-85DC-4749-BF88-4F81C4046849}">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156</TotalTime>
  <Pages>6</Pages>
  <Words>2322</Words>
  <Characters>13237</Characters>
  <Application>Microsoft Office Word</Application>
  <DocSecurity>0</DocSecurity>
  <Lines>110</Lines>
  <Paragraphs>31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128</cp:revision>
  <cp:lastPrinted>2025-05-29T10:25:00Z</cp:lastPrinted>
  <dcterms:created xsi:type="dcterms:W3CDTF">2025-05-05T11:13:00Z</dcterms:created>
  <dcterms:modified xsi:type="dcterms:W3CDTF">2025-05-30T06:28:00Z</dcterms:modified>
</cp:coreProperties>
</file>